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2S/179/2014 z 28. 3. 2017</w:t>
      </w:r>
    </w:p>
    <w:p>
      <w:r>
        <w:t>Uznesenie Krajského súdu Bratislava z 28. marca 2017, sp. zn. 2S/179/2014, ECLI:SK:KSBA:2017:1014201427.2</w:t>
      </w:r>
    </w:p>
    <w:p>
      <w:r>
        <w:t>Súd: Krajský súd Bratislava</w:t>
      </w:r>
    </w:p>
    <w:p>
      <w:r>
        <w:t>Spisová značka: 2S/179/2014</w:t>
      </w:r>
    </w:p>
    <w:p>
      <w:r>
        <w:t>ECLI: ECLI:SK:KSBA:2017:1014201427.2</w:t>
      </w:r>
    </w:p>
    <w:p>
      <w:r>
        <w:t>Dátum vydania: 28. 3. 2017</w:t>
      </w:r>
    </w:p>
    <w:p>
      <w:r>
        <w:t>Forma: Uznesenie</w:t>
      </w:r>
    </w:p>
    <w:p>
      <w:pPr>
        <w:pStyle w:val="Heading2"/>
      </w:pPr>
      <w:r>
        <w:t>Text rozhodnutia</w:t>
      </w:r>
    </w:p>
    <w:p>
      <w:r>
        <w:t>Súd: Krajský súd Bratislava Spisová značka: 2S/179/2014 Identifikačné číslo súdneho spisu: 1014201427 Dátum vydania rozhodnutia: 29. 03. 2017 Meno a priezvisko sudcu, VSÚ: JUDr. Jeannette Hajdinová ECLI: ECLI:SK:KSBA:2017:1014201427.2 Uznesenie Krajský súd v Bratislave v právnej veci žalobcu: DANX s.r.o., IČO: 47 359 528, so sídlom v Bratislave, Zámocká 3, zastúpeného advokátom JUDr. Vlastimilom Petřekom, PhD., so sídlom v Sládkovičove, Zátišie 1841/23, proti žalovanému: Finančné riaditeľstvo Slovenskej republiky, so sídlom v Banskej Bystrici, Lazovná 63, o preskúmanie zákonnosti rozhodnutia žalovaného č. 1095871/1/302210/2014 zo dňa 1.7.2014, takto r o z h o d o l : Krajský súd v Bratislave žalobu o d m i e t a . Žiaden z účastníkov konania n e m á p r á v o na náhradu trov konania. o d ô v o d n e n i e : I. Priebeh administratívneho konania 1. Colný úrad Trnava, pobočka colného úradu Galanta, rozhodnutím č. 1095871/1/302210/2014 zo dňa 1.7.2014 uložil žalobcovi povinnosť zložiť zabezpečenie na daň z pridanej hodnoty v sume X.XXX,XX € podľa § 48b ods. 1 zákona č. 222/2004 Z.z. o dani z pridanej hodnoty v znení neskorších predpisov (ďalej len zákon č. 222/2004 Z.z.). Proti rozhodnutiu zákon nepripúšťa odvolanie; rozhodnutie nadobudlo právoplatnosť dňa 1.7.2014 (§ 48b ods. 2 zákona č. 222/2004 Z.z.). II. Žaloba 2. Žalobca sa včas podanou žalobou zo dňa 28.7.2014, doručenou Krajskému súdu v Bratislave dňa 27.8.2014, domáhal zrušenia rozhodnutia žalovaného č. 1095871/1/302210/2014 zo dňa 1.7.2014 a vrátenia veci žalovanému na ďalšie konanie. Za žalovaného označil Finančné riaditeľstvo SR, no z obsahu žaloby a príloh vyplýva, že napadnuté rozhodnutie mal vydať Colný úrad Trnava, pobočka colného úradu Galanta. V petite žaloby žalobca žiada zrušiť rozhodnutie Finančného riaditeľstva SR č. 1095871/1/302210/2014 zo dňa 1.7.2014. 3. Krajský súd v Bratislave uznesením č.k. 2S/179/2014-20 zo dňa 26.1.2017 vyzval žalobcu na odstránenie vád žaloby, tak aby správne označil žalovaného a jeho sídlo v lehote 15 dní od doručenia uznesenia. Žalobca bol poučený o následku neodstránenia vady žaloby. Právny zástupca žalobcu uznesenie prevzal dňa 2.2.2017, posledným dňom 15-dňovej lehoty na odstránenie vád bol 17.2.2017 (piatok, pracovný deň). Žalobca v určenej lehote, ani po jej márnom uplynutí vadu žaloby neodstránil. III. Relevantná právna úprava 4.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6. Podľa § 59 SSP k ide o podanie vo veci samej, z ktorého nie je zrejmé, čoho sa týka a čo sa ním sleduje, alebo ide o podanie neúplné alebo nezrozumiteľné, správny súd uznesením vyzve toho, kto podanie urobil, aby podanie doplnil alebo opravil v lehote podľa § 58 ods. 2 (ods. 1). V uznesení podľa odseku 1 správny súd uvedie, v čom je podanie neúplné alebo nezrozumiteľné a ako ho doplniť alebo opraviť, a poučí o možnosti podanie odmietnuť (ods. 2). Ak sa v lehote určenej správnym súdom podanie nedoplní alebo neopraví, správny súd podanie odmietne uznesením; to neplatí, ak pre uvedený nedostatok možno v konaní pokračovať (ods. 3). IV. Závery správneho súdu 7. Súd sa v prvom rade zaoberal náležitosťami žaloby a posudzoval ich podľa ustanovení SSP účinných v čase rozhodovania súdu (§ 491 ods. 1 SSP). 8. Žalobca na prvej strane žaloby označil za žalovaného Finančné riaditeľstvo SR a v petite žaloby žiadal zrušiť rozhodnutie žalovaného č. 1095871/1/302210/2014 zo dňa 1.7.2014. Ako však vyplýva z dôvodov žaloby a príloh k nej pripojených rozhodnutie č. 1095871/1/302210/2014 zo dňa 1.7.2014 mal vydať Colný úrad Trnava, pobočka colného úradu Galanta, a nie Finančné riaditeľstvo SR. Zo žaloby teda nebolo zrejmé, či samotné Finančné riaditeľstvo SR vydalo rozhodnutie s identickým číselným označením a dátumom ako Colný úrad Trnava, pobočka colného úradu Galanta, alebo napáda rozhodnutie Colného úradu, pobočka Galanta; tento nedostatok vedie k zmätočnosti žaloby, ktorá bráni správnemu súdu pokračovať v ďalšom konaní. Inými slovami, nie je nado všetku pochybnosť ustálený predmet konania, teda rozhodnutie, ktoré má byť súdom preskúmané a ktorý orgán verejnej správy ho vydal. Zákon síce určuje, že žalovaným je orgán verejnej správy, ktorý vydal napadnuté rozhodnutie (§ 180 ods. 1 druhá veta SSP), čo by viedlo k Colnému úradu Trnava podľa § 48b ods. 2 druhá veta zákona č. 222/2004 Z.z., no je nejasné, či rozhodnutie s rovnakým číselným označením a v ten istý deň nevydalo aj Finančné riaditeľstvo SR. Bez odstránenia tejto vady žaloby správny súd nemôže vo veci ďalej konať. 9. Právny zástupca žalobcu prevzal uznesenie č.k. 2S/179/2014-20 spolu s poučením o následku neodstránenia vady žaloby dňa 2.2.2017; posledným dňom 15-dňovej lehoty na odstránenie vád bol 17.2.2017 (piatok, pracovný deň). Žalobca v určenej lehote, ani po jej márnom uplynutí vadu žaloby neodstránil. Z uvedeného dôvodu správny súd žalobu žalobcu odmietol podľa § 59 ods. 3 SSP v spojení s § 491 ods. 1 SSP pre neodstránenie vady žaloby. 10. O práve účastníkov konania na náhradu trov konania súd rozhodol podľa § 170 písm. a/ SSP a žiadnemu z účastníkov konania nepriznal právo na náhradu trov konania, pretože žaloba bola odmietnutá. 11. Toto rozhodnutie senát Krajského súdu v Bratislave prijal pomerom hlasov 3 : 0 (§ 139 ods. 4 SSP, § 3 ods. 9 zákona č. 757/2004 Z. z. o súdoch a o zmene a doplnení niektorých zákonov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https://www.kauzis.sk/judikatura/r/ECLI:SK:KSBA:2017:1014201427.2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