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5S/11/2015 z 3. 4. 2017</w:t>
      </w:r>
    </w:p>
    <w:p>
      <w:r>
        <w:t>Uznesenie Krajského súdu Bratislava z 3. apríla 2017, sp. zn. 5S/11/2015, ECLI:SK:KSBA:2017:1015200092.3</w:t>
      </w:r>
    </w:p>
    <w:p>
      <w:r>
        <w:t>Súd: Krajský súd Bratislava</w:t>
      </w:r>
    </w:p>
    <w:p>
      <w:r>
        <w:t>Spisová značka: 5S/11/2015</w:t>
      </w:r>
    </w:p>
    <w:p>
      <w:r>
        <w:t>ECLI: ECLI:SK:KSBA:2017:1015200092.3</w:t>
      </w:r>
    </w:p>
    <w:p>
      <w:r>
        <w:t>Dátum vydania: 3. 4. 2017</w:t>
      </w:r>
    </w:p>
    <w:p>
      <w:r>
        <w:t>Forma: Uznesenie</w:t>
      </w:r>
    </w:p>
    <w:p>
      <w:pPr>
        <w:pStyle w:val="Heading2"/>
      </w:pPr>
      <w:r>
        <w:t>Text rozhodnutia</w:t>
      </w:r>
    </w:p>
    <w:p>
      <w:r>
        <w:t>Súd: Krajský súd Bratislava Spisová značka: 5S/11/2015 Identifikačné číslo súdneho spisu: 1015200092 Dátum vydania rozhodnutia: 04. 04. 2017 Meno a priezvisko sudcu, VSÚ: JUDr. Viera Šebestová ECLI: ECLI:SK:KSBA:2017:1015200092.3 Uznesenie Krajský súd v Bratislave v právnej veci žalobkyne: U.. W. R., B. XX, XXX XX V., C.: XX XXX XXX, zastúpená: JUDr. Peter Tóth, advokát, Bartošková 7, 831 04 Bratislava, proti žalovanému: Finančné riaditeľstvo Slovenskej republiky, Lazovná 63, 974 01 Banská Bystrica, o preskúmanie zákonnosti postupu a rozhodnutia žalovaného č. 1100302/1/448452/2014/5067 zo dňa 21.11.2014, č. 1100302/1/448454/2014/5067 zo dňa 21.11.2014, č. 1100302/1/448553/2014/5067 zo dňa 21.11.2014, č. 1100302/1/448527/2014/5067 zo dňa 21.11.2014, č. 1100302/1/448469/5067 zo dňa 21.11.2014, takto r o z h o d o l : Správny súd konanie o kasačnej sťažnosti žalobkyne zo dňa 26.10.2016 z a s t a v u j e. Žiaden z účastníkov nemá právo na náhradu trov konania. o d ô v o d n e n i e : 1. Žalobou doručenou tunajšiemu súdu dňa 22.01.2015 sa žalobkyňa domáhala preskúmania zákonnosti rozhodnutia žalovaného č. 1100302/1/448452/2014/5067 zo dňa 21.11.2014, ktorým bolo na základe jej odvolania potvrdené rozhodnutie Daňového úradu Bratislava (ďalej aj ako „správca dane“) č. 9104406/5/720782/2014 zo dňa 24.02.2014, ktorým správca dane podľa § 68 ods. 5 zák. č. 563/2009 Z. z. o správe daní a o zmene a doplnení niektorých zákonov v znení neskorších predpisov (ďalej len „Daňový poriadok“) vyrubil žalobkyni rozdiel dane z pridanej hodnoty (ďalej aj ako „DPH“) za zdaňovacie obdobie február 2010 v sume XX.XXX,XX eur. Žaloba bola zaevidovaná na tunajšom súde pod sp. zn. 5S/11/2015. 2. Žalobou doručenou tunajšiemu súdu dňa 22.01.2015 sa žalobkyňa domáhala preskúmania zákonnosti rozhodnutia žalovaného č. 1100302/1/448454/2014/5067 zo dňa 21.11.2014, ktorým bolo na základe jej odvolania potvrdené rozhodnutie správcu dane č. 9104406/5/720805/2014 zo dňa 24.02.2014, ktorým správca dane podľa § 68 ods. 5 Daňového poriadku vyrubil žalobkyni rozdiel DPH za zdaňovacie obdobie marec 2010 v sume 76.073,15 eur, keď z podobných dôvodov neuznal žalobkyni odpočítanie dane z faktúr za dodávky mäsa od spoločnosti MACADY SK, s.r.o., MARKT, s.r.o., a EUROCOOP, spotrebné družstvo. Žaloba bola na tunajšom súde zaevidovaná pod sp. zn. 5S/13/2015. 3. Žalobou doručenou tunajšiemu súdu dňa 26.01.2015 sa žalobkyňa domáhala preskúmania zákonnosti rozhodnutia žalovaného č. 1100302/1/448553/2014/5067 zo dňa 21.11.2014, ktorým bolo na základe jej odvolania potvrdené rozhodnutie správcu dane č. 9104406/5/725303/2014 zo dňa 24.02.2014, ktorým správca dane podľa § 68 ods. 5 Daňového poriadku vyrubil žalobkyni rozdiel DPH za zdaňovacie obdobie september 2011 v sume XX.XXX,XX eur, keď z podobných dôvodov neuznal žalobkyni odpočítanie dane z faktúr za dodávky mäsa od spoločnosti MACADY SK, s.r.o., NEXT+ s.r.o., Osuského 1649/40, Bratislava a ADRIA KOOP, s.r.o., Mierová 2364, Galanta. Žaloba bola na tunajšom súde zaevidovaná pod sp. zn. 5S/21/2015. 4. Žalobou doručenou tunajšiemu súdu dňa 26.01.2015 sa žalobkyňa domáhala preskúmania zákonnosti rozhodnutia žalovaného č. 1100302/1/448527/2014/5067 zo dňa 21.11.2014, ktorým bolo na základe jej odvolania potvrdené rozhodnutie správcu dane č. 9104406/5/713703/2014 zo dňa 24.02.2014, ktorým správca dane podľa § 68 ods. 5 Daňového poriadku vyrubil žalobkyni rozdiel DPH za zdaňovacie obdobie apríl 2009 v sume XX.XXX,XX eur, keď neuznal žalobkyni odpočítanie dane z faktúr za dodávky mäsa od spoločností REAL KOPMPLEX, s.r.o., Vlčany 544 a SYOMA, s.r.o., Šoltésovej 15, Prievidza. Žaloba bola na tunajšom súde zaevidovaná pod sp. zn. 5S/23/2015. 5. Žalobou doručenou tunajšiemu súdu dňa 26.01.2015 sa žalobkyňa domáhala preskúmania zákonnosti rozhodnutia žalovaného č. 1100302/1/448469/2014/5067 zo dňa 21.11.2014, ktorým bolo na základe jej odvolania potvrdené rozhodnutie správcu dane č. 9104406/5/718410/2014 zo dňa 24.02.2014, ktorým správca dane podľa § 68 ods. 5 Daňového poriadku vyrubil žalobkyni rozdiel DPH za zdaňovacie obdobie september 2009 v sume XX.XXX,XX eur, keď neuznal žalobkyni odpočítanie dane z faktúr za dodávky mäsa od spoločností MACADY, s.r.o., Kopčianska 10, Bratislava, MARKT, s.r.o., Lermontovova 17, Bratislava a EUROCOOP, spotrebné družstvo. Žaloba bola na tunajšom súde zaevidovaná pod sp. zn. 5S/25/2015. 6. Vzhľadom na to, že rozhodnutia daňových orgánov preskúmavané na základe žalôb podaných U.. W. R. proti Finančnému riaditeľstvu SR, vedených tunajším súdom pod sp. zn. 5S/11/2015, 5S/13/2015, 5S/21/2015, 5S/ 23/2015 a 5S/25/2015, sa týkali výsledkov tej istej daňovej kontroly, skutkovo spolu súviseli a týkali sa tých istých účastníkov, postupoval senát podľa § 65 SSP a spojil predmetné veci na spoločné konanie. 7. Rozsudkom č. k. 5S/11/2015-62, 5S/13,21,23,25/2015 zo dňa 04.10.2016 správny súd žaloby žalobkyne zamietol. Zároveň rozhodol, že žalobkyni a žalovanému nepriznáva náhradu trov konania. Predmetný rozsudok nadobudol právoplatnosť dňa 31.10.2016. 8. Proti uvedenému rozsudku podala žalobkyňa dňa 28.10.2016 kasačnú sťažnosť zo dňa 26.10.2016. 9. Keďže žalobkyňa spolu s podaním kasačnej sťažnosti nezaplatila súdny poplatok za kasačnú sťažnosť v sume 700,- eur (5 x 140,- eur), správny súd ju pod následkom zastavenia konania vyzval na zaplatenie súdneho poplatku v lehote 10 dní od doručenia, výzvou č. k. 5S/11/2015-82, 5S/13,21,23,25/2015 zo dňa 16.11.2016, doručenou právnemu zástupcovi žalobkyne dňa 12.12.2016. 10. Správny súd konštatuje, že žalobkyňa napriek výzve správneho súdu súdny poplatok do dátumu vydania tohto rozhodnutia nezaplatila. 11.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12.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14. Podľa § 10 ods. 1 zákona o súdnych poplatkoch, ak nebol zaplatený poplatok splatný podaním žaloby, návrhu na začatie konania, dovolania alebo kasačnej sťažnosti, súd podľa § 9 &lt;https://www.slov- lex.sk/pravne-predpisy/SK/ZZ/1992/71/20160701&gt;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15. Podľa § 10 ods. 3 prvej vety zákona o súdnych poplatkoch, prvoinštančný súd zruší uznesenie o zastavení konania pre nezaplatenie súdneho poplatku, ak poplatník zaplatí súdny poplatok do konca lehoty na podanie odvolania. 16. Keďže žalobkyňa nezaplatila súdny poplatok za podanie kasačnej sťažnosti ani v lehote určenej správnym súdom, správny súd postupoval v súlade s ust. § 10 ods. 1 zákona o súdnych poplatkoch a predmetné konanie o kasačnej sťažnosti žalobkyne zo dňa 26.10.2016 zastavil. 17. O náhrade trov konania správny súd rozhodol podľa § 170 písm. b) zákona č. 162/2015 Z. z. Správny súdny poriadok (ďalej len „SSP“) tak, že žiaden z účastníkov konania nemá právo na náhradu trov konania, nakoľko konanie bolo zastavené. 18. Toto rozhodnutie senát Krajského súdu v Bratislave prijal pomerom hlasov 3:0 (§ 3 ods. 9 zákona č. 757/2004 Z. z. v znení zákona č. 33/2011 Z. z.). Poučenie: Proti tomuto uzneseniu možno podať odvolanie do 15 dní odo dňa jeho doručenia, na Krajský súd v Bratislave, písomne, v dvoch vyhotoveniach (§ 355 ods. 2 v spojení s § 362 ods. 1 CSP). Odvolanie môže podať strana, v ktorej neprospech bolo rozhodnutie vydané (§ 359 CSP). Odvolanie len proti odôvodneniu rozhodnutia nie je prípustné (§ 358 CSP). V odvolaní sa má popri všeobecných náležitostiach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https://www.kauzis.sk/judikatura/r/ECLI:SK:KSBA:2017:1015200092.3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