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6S/94/2015 z 12. 7. 2017</w:t>
      </w:r>
    </w:p>
    <w:p>
      <w:r>
        <w:t>Uznesenie Krajského súdu Bratislava z 12. júla 2017, sp. zn. 6S/94/2015, ECLI:SK:KSBA:2017:1015200618.2</w:t>
      </w:r>
    </w:p>
    <w:p>
      <w:r>
        <w:t>Súd: Krajský súd Bratislava</w:t>
      </w:r>
    </w:p>
    <w:p>
      <w:r>
        <w:t>Spisová značka: 6S/94/2015</w:t>
      </w:r>
    </w:p>
    <w:p>
      <w:r>
        <w:t>ECLI: ECLI:SK:KSBA:2017:1015200618.2</w:t>
      </w:r>
    </w:p>
    <w:p>
      <w:r>
        <w:t>Dátum vydania: 12. 7. 2017</w:t>
      </w:r>
    </w:p>
    <w:p>
      <w:r>
        <w:t>Forma: Uznesenie</w:t>
      </w:r>
    </w:p>
    <w:p>
      <w:pPr>
        <w:pStyle w:val="Heading2"/>
      </w:pPr>
      <w:r>
        <w:t>Text rozhodnutia</w:t>
      </w:r>
    </w:p>
    <w:p>
      <w:r>
        <w:t>Súd: Krajský súd Bratislava Spisová značka: 6S/94/2015 Identifikačné číslo súdneho spisu: 1015200618 Dátum vydania rozhodnutia: 13. 07. 2017 Meno a priezvisko sudcu, VSÚ: Mgr. Marián Degma ECLI: ECLI:SK:KSBA:2017:1015200618.2 Uznesenie Krajský súd v Bratislave v právnej veci žalobcu: I &amp; R KONKURZY A REŠTRUKTURALIZÁCIE, k.s., so sídlom Šoltésovej 2 , Bratislava, správca konkurznej podstaty úpadcu RELCO s.r.o., sídlo Okružná 3239, Modra, IČO: 36 541 818, (právny nástupca spoločnosti ADP Development 15, s.r.o., Stará Vajnorská 11, Bratislava), proti žalovanej: Slovenská obchodná inšpekcia, Ústredný inšpektorát Slovenskej obchodnej inšpekcie so sídlom v Bratislave, sídlo Prievozská 32, Bratislava, v konaní o preskúmanie zákonnosti rozhodnutia žalovanej č. SK/0617/99/2014 zo dňa 03.02.2015, takto r o z h o d o l : Krajský súd v Bratislave konanie z a s t a v u j e . Žiaden z účastníkov konania n e m á p r á v o na náhradu trov konania. o d ô v o d n e n i e : I. Rozhodnutia správnych orgánov. 1. Žalovaná rozhodnutím č. SK/0617/99/2014 zo dňa 03.02.2015 potvrdila rozhodnutie Inšpektorátu Slovenskej obchodnej inšpekcie so sídlom v Bratislave pre Bratislavský kraj č. D/0042/01/2014 zo dňa 08.07.2014, ktorým spoločnosti ADP Development 15, s.r.o. uložil peňažnú pokutu vo výške 700,-EUR, pre porušenie povinnosti podľa § 12 ods.4 písm. b) zák.č. 108/2000 Z.z.. II. Žaloba. 2. Žalobca sa včas podanou žalobou zo dňa 09.04.2015, doručenou Krajskému súdu v Bratislave dňa 13.04.2015, domáhal zrušenia rozhodnutia žalovanej č. SK/0617/99/2014 zo dňa 03.02.2015, ako i rozhodnutia správneho orgánu ktoré mu predchádzalo, nakoľko výška uloženej pokuty je neprimeraná (35-násobok z ceny obuvi) a nedôvodná (predávajúci kúpnu sumu spotrebiteľke vrátil), uložená pokuta presahuje sankčný, kompenzačný aj výchovný účel. III. Zistenie súdu. 3. Z výpisu Obchodného registra Okresného súdu Bratislava I vložka číslo:90378/B, oddiel: Sro súd zistil, že pôvodne označený žalobca spoločnosť ADP Development 15, s.r.o., IČO: 47 210 931 bola z obchodného registra vymazaná dňa 20.06.2015 a jej právnym nástupcom sa stala spoločnosť ADP Development 3, s.r.o.. 4. Z výpisu Obchodného registra Okresného súdu Bratislava I vložka číslo:90373/B, oddiel: Sro súd zistil, že spoločnosť ADP Development 3, s.r.o., IČO: 47 210 176 bola z obchodného registra vymazaná dňa 25.07.2015 a jej právnym nástupcom sa stala spoločnosť SHOWBIZ s.r.o.. 5. Z výpisu Obchodného registra Okresného súdu Bratislava I vložka číslo:103170/B, oddiel: Sro súd zistil, že spoločnosť SHOWBIZ s.r.o., IČO: 34 109 251 bola z obchodného registra vymazaná dňa 18.08.2015 a jej právnym nástupcom sa stala spoločnosť K-agency s.r.o.. 6. Z výpisu Obchodného registra Okresného súdu Bratislava I vložka číslo:97916/B, oddiel: Sro súd zistil, že spoločnosť K-agency s.r.o., IČO: 47 430 516 bola z obchodného registra vymazaná dňa 16.12.2015 a jej právnym nástupcom sa stala spoločnosť RELCO s.r.o.. 7. Z výpisu Obchodného registra Okresného súdu Bratislava I vložka číslo:72940/B, oddiel: Sro súd zistil, že na majetok dlžníka RELCO s.r.o., IČO: 36 541 818 bol vyhlásený konkurz dňa 31.05.2016. 8. Krajský súd v Bratislave vyzval správcu konkurznej podstaty spoločnosti RELCO s.r.o., IČO: 36 541 818, JUDr. Evu Bielikovú na vyjadrenie, či na žalobe pôvodného žalobcu ADP Development 15, s.r.o., Stará Vajnorská 11, Bratislava, IČO: 47 210 931, trvá. Doručenie mala riadne vykázané dňa 18.05.2017. IV. Späťvzatie žaloby. 9. Podaním z 31.05.2017, doručeným Krajskému súdu v Bratislave dňa 05.06.2017 sa správca konkurznej podstaty vyjadril, že v konaní vedenom na Krajskom súde v Bratislave pod č.k. 6S/94/2015 pokračovať nebude. V. Právne posúdenie. 10. Podľa § 6 ods. 1 zákona č. 162/2015 Z.z.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11.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12. Podľa § 491 ods. 1 SSP, ak nie je ďalej ustanovené inak, platí tento zákon aj na konania začaté podľa piatej časti Občianskeho súdneho poriadku predo dňom nadobudnutia jeho účinnosti. 13.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14.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VI. Závery správneho súdu. 15. V predmetnej veci boli splnené podmienky na zastavenie konania podľa § 63 SSP, pretože žalobca svojím dispozitívnym úkonom zobral žalobu v celom rozsahu späť pred prvým pojednávaním. Z uvedeného dôvodu správny súd postupoval podľa citovaného ustanovenia a konanie zastavil. VII. Trovy konania. 16. Podľa § 170 písm. b) SSP, žiaden z účastníkov konania nemá právo na náhradu trov konania, ak konanie bolo zastavené. 17. O práve účastníkov konania na náhradu trov konania súd rozhodol podľa § 170 písm. b) SSP a žiadnemu z účastníkov konania nepriznal právo na náhradu trov konania, pretože konanie bolo zastavené. 18. Toto rozhodnutie senát Krajského súdu v Bratislave prijal pomerom hlasov 3:0 (§3 ods. 9 zák.č. 757/2004 Z.z. v znení zák. č. 33/2011 Z.z.). Poučenie: Proti tomuto uzneseniu po nadobudnutí jeho právoplatnosti možno podať kasačnú sťažnosť prostredníctvom Krajského súdu v Bratislave (§ 438 SSP v spojení s § 444 SSP). Kasačná sťažnosť musí byť podaná v lehote 30 dní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https://www.kauzis.sk/judikatura/r/ECLI:SK:KSBA:2017:1015200618.2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