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5Scud/10/2015 z 3. 10. 2017</w:t>
      </w:r>
    </w:p>
    <w:p>
      <w:r>
        <w:t>Rozsudok Krajského súdu Bratislava z 3. októbra 2017, sp. zn. 5Scud/10/2015, ECLI:SK:KSBA:2017:1015200739.2</w:t>
      </w:r>
    </w:p>
    <w:p>
      <w:r>
        <w:t>Súd: Krajský súd Bratislava</w:t>
      </w:r>
    </w:p>
    <w:p>
      <w:r>
        <w:t>Spisová značka: 5Scud/10/2015</w:t>
      </w:r>
    </w:p>
    <w:p>
      <w:r>
        <w:t>ECLI: ECLI:SK:KSBA:2017:1015200739.2</w:t>
      </w:r>
    </w:p>
    <w:p>
      <w:r>
        <w:t>Dátum vydania: 3. 10. 2017</w:t>
      </w:r>
    </w:p>
    <w:p>
      <w:r>
        <w:t>Forma: Rozsudok</w:t>
      </w:r>
    </w:p>
    <w:p>
      <w:r>
        <w:t>Oblasť práva: Správne právo</w:t>
      </w:r>
    </w:p>
    <w:p>
      <w:pPr>
        <w:pStyle w:val="Heading2"/>
      </w:pPr>
      <w:r>
        <w:t>Text rozhodnutia</w:t>
      </w:r>
    </w:p>
    <w:p>
      <w:r>
        <w:t>Súd: Krajský súd Bratislava Spisová značka: 5Scud/10/2015 Identifikačné číslo súdneho spisu: 1015200739 Dátum vydania rozhodnutia: 04. 10. 2017 Meno a priezvisko sudcu, VSÚ: JUDr. Milota Tóthová ECLI: ECLI:SK:KSBA:2017:1015200739.2 ROZSUDOK V MENE SLOVENSKEJ REPUBLIKY Krajský súd v Bratislave samosudkyňou JUDr. Milotou Tóthovou v právnej veci navrhovateľa N. K., D.V. R. XX, A., Č. W. proti odporkyni Sociálnej poisťovni ústredie v Bratislave, Ul. 29. augusta č. 8-10, Bratislava o zvýšenie sumy invalidného dôchodku takto r o z h o d o l : Súd rozhodnutie odporkyne číslo XXX XXX XXXX X zo dňa 11. marca 2015 potvrdzuje. Účastníkom náhradu trov konania nepriznáva. o d ô v o d n e n i e : Rozhodnutím číslo XXX XXX XXXX X zo dňa 11. marca 2015 odporkyňa podľa § 73 a § 112 ods. 4, § 274 a § 82 zákona č. 461/2003 Z.z. o sociálnom poistení v znení neskorších predpisov rozhodla, že navrhovateľovi od 4. februára 2015 naďalej patrí invalidný dôchodok v sume 252,00 eur mesačne. Rozhodla tak s odôvodnením, že podľa posudku posudkového lekára Sociálnej poisťovne, pobočka Vranov nad Topľou zo dňa 23. februára 2015 navrhovateľ je naďalej invalidný podľa § 71 ods. 1 zákona č. 461/2003 Z.z. s mierou poklesu schopnosti vykonávať zárobkovú činnosť 80% od 4.2.2015. Navrhovateľ návrhom zo dňa 8.4.2015 žiadal preskúmať toto rozhodnutie odporkyne a namietal nízku sumu invalidného dôchodku, z ktorej nemôže vyžiť. Súd preskúmal napadnuté rozhodnutie podľa § 250l a nasl. O.s.p., prejednal návrh navrhovateľky a dospel k záveru, že návrh nie je dôvodný. Súd vykonal dokazovanie výsluchom odporkyne, posudkom posudkového lekára Sociálnej poisťovne pobočky Vranov nad Topľou zo dňa 23.2.2015 oboznámil sa s posudkovým spisom odporkyne a dávkovým spisom odporkyne číslo XXX XXX XXXX X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73 ods. 1 zákona č. 461/2003 Z.z. o sociálnom poistení v znení neskorších predpisov suma invalidného dôchodku poistenca, ktorý má percentuálny pokles schopnosti vykonávať zárobkovú činnosť o viac ako 70%, sa určí ako súčin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274 ods. 1 zákona č. 461/2003 Z.z. o sociálnom poistení v znení neskorších predpisov nároky vyplývajúce zo zaradenia zamestnaní do I. a II. pracovnej kategórie sa priznávajú do 31. decembra 2023. Podľa § 274 ods. 2 veta prvá cit. zákona suma starobného dôchodku, pomerného starobného dôchodku a invalidného dôchodku, na ktorý vznikne nárok podľa odseku 1, nesmie byť nižšia ako suma určená podľa predpisov účinných do 31. decembra 2003, a to vrátane úpravy dôchodku a zvýšenia dôchodkov prislúchajúcich podľa osobitného predpisu. Podľa § 112 ods. 4 zákona č. 461/2003 Z.z. o sociálnom poistení v znení neskorších predpisov výplata dávky sa zastaví, uvoľní alebo sa dávka vypláca v nižšej sume alebo vo vyššej sume, ak sa zmenia skutočnosti rozhodujúce na nárok na výplatu dávky. Navrhovateľ bol uznaný za čiastočne invalidného podľa § 37 ods. 3 písm. a) zákona č. 10/1988 Zb. o sociálnom zabezpečení v znení neskorších predpisov od 26.4.2002 na základe posudku Posudkovej komisie sociálneho zabezpečenia č. 2 Sociálnej poisťovne pobočka Vranov nad Topľou zo dňa 27.5.2002 na základe autonehody v júli 2001 s následnou symphyzeolýzou kostí panvy, s výraznou poruchou chôdze a držania tela. Posudkový lekár Sociálnej poisťovne pobočka Vranov nad Topľou pri kontrolnej lekárskej prehliadke dňa 1.6.2011 uznal navrhovateľa za naďalej čiastočne invalidného podľa § 37 ods. 3 písm. a) zákona č. 100/1988 Zb. o sociálnom zabezpečení v znení neskorších predpisov a invalidného podľa § 71 ods. 1 zákona č. 461/2003 Z.z. o sociálnom poistení od 26.1.2011 s mierou poklesu schopnosti vykonávať zárobkovú činnosť 60%. Rozhodujúcim zdravotným postihnutím u navrhovateľa boli stanovené choroby podporného a pohybového aparátu stredne ťažká forma (kapitola XV., oddiel E, položka 3.c) prílohy č. 4 zákona č. 461/2003 Z.z., kde mieru poklesu schopnosti stanovil na 50%. Pre iné zdravotné postihnutie a to akútny infarkt myokardu, tučnotu a zlomeninu lonovej kosti zvýšil percentuálnu mieru o 10%. Celková miera poklesu schopnosti vykonávať zárobkovú činnosť u navrhovateľa je 60%. Posudkový lekár Sociálnej poisťovne pobočka Vranov nad Topľou pri kontrolnej lekárskej prehliadke v posudku zo dňa 23.2.2015 uviedol, že navrhovateľ trpí na choroby a to chronickú ischemickú chorobu srdca, poruchu lumbálnych medzistavcových platničiek, hypertenziu a tučnotu. Uviedol, že navrhovateľ je pravidelne liečený neurológom pre bolesti driekovej chrbtice ako následok úrazu v minulosti a to zlomeniny panvy so skrátením ľavej nohy, sekundárnou skoliózou v dôsledku stenózy miechového kanála v úrovni L4-5. Konštatoval, že v klinickom obraze pretrváva ťažká porucha statiky a dynamiky driekovej chrbtice s prejavmi nervového a svalového dráždenia. Navrhovateľ je viac rokov sledovaný kardiológom ako stav po opakovaných infarktoch myokardu (v roku 2010, 2011 a 2014) na podklade koronarostenóz, ktoré boli opakovane revaskulazirované implantáciou stentov, naposledy v júli 2014. Echokardiograficky je dokumentované zníženie systolickej funkcie srdca a záťažovým testom je potvrdené zníženie kardiovaskulárnej výkonnosti pri stredne ťažkom zaťažení. Podľa kardiológa je pracovné zaťaženie možné pripustiť maximálne do cca 2 METS, čo zodpovedá funkčnému štádiu NYHA III. Ako rozhodujúce zdravotné postihnutie u navrhovateľa určil choroby obehovej sústavy (kapitola IX., oddiel A, položka 8.c) prílohy č. 4 zákona č. 461/2003 Z.z., kde mieru poklesu schopnosti vykonávať zárobkovú činnosť stanovil na 70%. Pre iné zdravotné postihnutie a to poruchu lumbálnych medzistavcových platničiek, hypertenziu, tučnotu a zlomeninu lonovej kosti zvýšil percentuálnu mieru o 10%. Celková miera poklesu schopnosti vykonávať zárobkovú činnosť u navrhovateľa je 80%. Dátum zmeny miery poklesu schopnosti vykonávať zárobkovú činnosť stanovil dňom 4.2.2015, t.j. záťažovým testom dokumentujúcim nízku kardiovaskulárnu výkonnosť. Navrhovateľ je naďalej invalidný podľa § 71 ods. 1 zákona č. 461/2003 Z.z. o sociálnom poistení, lebo pre dlhodobo nepriaznivý zdravotný stav má pokles schopnosti vykonávať zárobkovú činnosť o viac ako 40% v porovnaní so zdravou fyzickou osobou. Miera poklesu schopnosti vykonávať zárobkovú činnosť už nie je 60%, ale je 80%. Odporkyňa v písomnom vyjadrení zo dňa 12.7.2016 uviedla, že právoplatným rozhodnutím číslo XXX XXX XXXX zo dňa 5. septembra 2011, ktorým bol realizovaný výsledok posúdenia zdravotného stavu z 1.6.2011, navrhovateľovi bola podľa § 263 ods. 1 zákona č. 461/2003 Z.z. o sociálnom zabezpečení v znení zákona č. 310/2006 Z.z. a podľa § 29 ods. 1 zákona č. 100/1988 zb. o sociálnom zabezpečení zamietnutá žiadosť o zvýšenie sumy invalidného dôchodku a priznaním invalidného dôchodku podľa § 70 ods. 1 zákona č. 461/2003 Z.z. o sociálnom zabezpečení v znení neskorších predpisov od 26. januára 2011 v sume 231,20 eur mesačne navrhovateľovi podľa § 263a ods. 5 zákona č. 461/2003 Z.z. súčasne zanikol od 2. novembra 2011 nárok na doteraz vyplácaný invalidný dôchodok. Poukázala ďalej na to, že podľa lekárskej správy zo dňa 1.6.2011 navrhovateľ bol uznaný naďalej invalidným podľa § 37 ods. 3 písm. a) zákona č. 100/1988 Zb. o sociálnom zabezpečení v znení neskorších predpisov, zároveň zdravotný stav navrhovateľa bol posúdený podľa zákona č. 461/2003 Z.z. o sociálnom poistení a navrhovateľ bol uznaný invalidným podľa § 71 ods. 1 zákona č. 461/2003 Z.z. s mierou poklesu schopnosti vykonávať zárobkovú činnosť 60% od 26.1.2011. Zdôraznila, že nakoľko sa žiadosť o zvýšenie sumy poberaného dôchodku považuje aj za žiadosť o uplatnenie nároku na invalidný dôchodok podľa § 70 ods. 1 zákona č. 461/2003 Z.z. v znení neskorších predpisov, bol nárok na invalidný dôchodok posúdený aj podľa § 70 ods. 1 zákona č. 461/2003 Z.z. v znení neskorších predpisov. Poukázala na ustanovenie § 263a ods. 5 zákona č. 461/2003 Z.z. v znení zákona č. 529/2006 Z.z. a uviedla, že nakoľko suma vyplácaného invalidného dôchodku, na ktorý bol prekvalifikovaný čiastočný invalidný dôchodok priznaný podľa zákona účinného do 31. decembra 2003 je 138,40 eur mesačne a suma invalidného dôchodku podľa zákona účinného od 1. januára 2004 je 231,20 eur mesačne, bude sa vyplácať dôchodok vo vyššej sume a nárok na dôchodok v nižšej sume zaniká a pretože suma invalidného dôchodku podľa zákona č. 461/2003 Z.z. bola k 26. januáru 2011 vyššia, nárok na čiastočný invalidný dôchodok podľa zákona č. 100/1988 Zb. o sociálnom zabezpečení zanikol a čiastočný invalidný dôchodok bol odňatý. Ďalej uviedla, že zdravotný stav navrhovateľa bol posúdený na základe kontrolnej lekárskej prehliadky 23.2.2015 a vzhľadom na to, že nárok na čiastočný invalidný dôchodok podľa zákona č. 100/1988 Zb. o sociálnom zabezpečení zanikol a bol odňatý, lekárska správa z 23.2.2015 s uvedením posúdenia nároku na invalidný dôchodok podľa zákona č. 100/1988 Zb. bola nesprávna a bola vrátená na opravu výroku posudku s uvedením výroku posudku iba podľa zákona č. 461/2003 Z.z. Navrhovateľ je invalidný od 4.2.2015 podľa § 71 ods. 1 zákona č. 461/2003 Z.z. s mierou poklesu schopnosti vykonávať zárobkovú činnosť 80%. Poukázala ďalej na ustanovenie § 274 zákona č. 461/2003 Z.z., podľa ktorého bolo vykonané porovnanie sumy invalidného dôchodku vypočítaného podľa zákona č. 461/2003 Z.z. v znení neskorších predpisov vo výške 237,80 eur mesačne a sumy invalidného dôchodku určenej podľa zákona č. 100/1988 Zb. o sociálnom zabezpečení v znení neskorších predpisov vo výške 252 eur mesačne a pretože suma invalidného dôchodku určená podľa zákona č. 100/1988 Zb., o sociálnom zabezpečení je vyššia, invalidný dôchodok patrí v tejto sume. Výpočet invalidného dôchodku bol realizovaný v súlade s § 274 zákona č. 461/2003 Z.z. podľa zákona č. 100/1988 Zb. v znení neskorších predpisov, pretože navrhovateľ získal dobu zamestnania vo zvýhodnenej pracovnej kategórii. Taktiež zdôraznila, že nárok na čiastočný invalidný dôchodok zanikol a v súčasnosti sa vypláca invalidný dôchodok podľa zákona č. 461/2003 Z.z. Napadnuté rozhodnutie číslo XXX XXX XXXX X zo dňa 11. marca 2015 žiadala ako vecne správne potvrdiť. Navrhovateľ sa na pojednávanie dňa 4.10.2017 nedostavil, bol riadne predvolaný, doručenie mal vykázané podľa § 47 ods. 2 Občianskeho súdneho poriadku (ďalej len O.s.p.), a preto súd podľa § 101 ods. 2 Občianskeho súdneho poriadku (ďalej len O.s.p.) vec prejednal v jeho neprítomnosti. Zástupkyňa odporkyne sa v plnom rozsahu pridŕžala písomného vyjadrenia a žiadala napadnuté rozhodnutie ako vecne správne potvrdiť. Posudkový lekár sociálneho poistenia Sociálnej poisťovne pobočka Vranov nad Topľou vo svojom opravenom posudku zo dňa 23.2.2015 zohľadnil všetky navrhovateľom uvádzané ťažkosti a vysporiadal sa s lekárskymi nálezmi nachádzajúcimi sa v zdravotnej dokumentácii navrhovateľa a určil, že vzhľadom na doložené lekárske nálezy rozhodujúcim zdravotným postihnutím u navrhovateľa sú choroby obehovej sústavy (kapitola IX., oddiel A, položka 8.c) prílohy č. 4 zákona č. 461/2003 Z.z., kde mieru poklesu schopnosti vykonávať zárobkovú činnosť stanovil na 70% a pre iné zdravotné postihnutie a to poruchu lumbálnych medzistavcových platničiek, hypertenziu, tučnotu a zlomeninu lonovej kosti zvýšil percentuálnu mieru o 10%. Celková miera poklesu schopnosti vykonávať zárobkovú činnosť u navrhovateľa je 80%. Dátum zmeny miery poklesu schopnosti vykonávať zárobkovú činnosť stanovil dňom 4.2.2015, t.j. dňom vykonania záťažového testu dokumentujúceho nízku kardiovaskulárnu výkonnosť. Zistenie posudkového lekára nebolo spochybnené ani v súdnom konaní a záver posudku zo dňa 23.2.2015 je odborný, presvedčivý, náležite zdôvodnený a súd nezistil rozpor medzi jeho záverom a zisteným skutočným stavom. Výšku invalidného dôchodku pri stanovenej miere poklesu schopnosti vykonávať zárobkovú činnosť o viac ako 70% odporkyňa určila v súlade s ust. § 73 ods. 1 zákona č. 461/2003 Z.z. o sociálnom poistení v znení neskorších predpisov ako súčin priemerného osobného mzdového bodu 0,5115; 43,0028 obdobia dôchodkového poistenia získaného ku dňu vzniku nároku na invalidný dôchodok a pripočítaného obdobia a aktuálnej dôchodkovej hodnoty platnej k 4.2.2015 vo výške 10,6865 eur, čo predstavuje sumu invalidného dôchodku 235,10 eur mesačne. K tejto sume invalidného dôchodku patrí suma zvýšenia 2,70 eur mesačne, ktorá patrila k doteraz vyplácanému invalidnému dôchodku podľa § 82 zákona č. 461/2003 Z.z. v znení neskorších predpisov, čo predstavuje sumu invalidného dôchodku vo výške 237,80 eur mesačne. Súd v tejto súvislosti konštatuje, že v prípade poistenca, ktorý má percentuálny pokles schopnosti vykonávať zárobkovú činnosť o viac ako 70%, sa suma invalidného dôchodku určí ako súčin priemerného osobného mzdového bodu, obdobia dôchodkového poistenia získaného ku dňu vzniku nároku na invalidný dôchodok, ku ktorému sa pripočíta obdobie od vzniku nároku na invalidný dôchodok do dovŕšenia dôchodkového veku, pričom sa na stanovenú mieru poklesu schopnosti vykonávať zárobkovú činnosť neprihliada. Nakoľko suma invalidného dôchodku určená podľa zákona č. 100/1988 Zb. o sociálnom zabezpečení v znení neskorších predpisov vo výške 252,00 eur mesačne je vyššia ako suma invalidného dôchodku vypočítaná podľa zákona č. 461/2003 Z.z. o sociálnom poistení v znení neskorších predpisov vo výške 237,80 eur mesačne, navrhovateľovi naďalej patrí invalidný dôchodok vo výške 252,00 eur mesačne. Krajský súd preto z vyššie uvedených dôvodov napadnuté rozhodnutie odporkyne číslo XXX XXX XXXX X zo dňa 11. marca 2015 podľa § 250q ods. 2 O.s.p. ako vecne správne potvrdil. O trovách konania súd rozhodol podľa § 250k ods. 1 v spojení s § 250l ods. 2 O.s.p. Navrhovateľ nebol v konaní úspešný,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https://www.kauzis.sk/judikatura/r/ECLI:SK:KSBA:2017:1015200739.2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