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4Sp/81/2015 z 28. 11. 2017</w:t>
      </w:r>
    </w:p>
    <w:p>
      <w:r>
        <w:t>Uznesenie Krajského súdu Bratislava z 28. novembra 2017, sp. zn. 4Sp/81/2015, ECLI:SK:KSBA:2017:1015201422.1</w:t>
      </w:r>
    </w:p>
    <w:p>
      <w:r>
        <w:t>Súd: Krajský súd Bratislava</w:t>
      </w:r>
    </w:p>
    <w:p>
      <w:r>
        <w:t>Spisová značka: 4Sp/81/2015</w:t>
      </w:r>
    </w:p>
    <w:p>
      <w:r>
        <w:t>ECLI: ECLI:SK:KSBA:2017:1015201422.1</w:t>
      </w:r>
    </w:p>
    <w:p>
      <w:r>
        <w:t>Dátum vydania: 28. 11. 2017</w:t>
      </w:r>
    </w:p>
    <w:p>
      <w:r>
        <w:t>Forma: Uznesenie</w:t>
      </w:r>
    </w:p>
    <w:p>
      <w:pPr>
        <w:pStyle w:val="Heading2"/>
      </w:pPr>
      <w:r>
        <w:t>Text rozhodnutia</w:t>
      </w:r>
    </w:p>
    <w:p>
      <w:r>
        <w:t>Súd: Krajský súd Bratislava Spisová značka: 4Sp/81/2015 Identifikačné číslo súdneho spisu: 1015201422 Dátum vydania rozhodnutia: 29. 11. 2017 Meno a priezvisko sudcu, VSÚ: JUDr. Ľubomír Šramko ECLI: ECLI:SK:KSBA:2017:1015201422.1 Uznesenie Krajský súd v Bratislave v právnej veci navrhovateľa: X. V.Í., bytom B. X, O., zastúpeného JUDr. Alexandrou Karlíkovou, advokátkou so sídlom Blanícka 3, Bratislava proti odporcovi: Centrum právnej pomoci so sídlom Námestie slobody 12, Bratislava v konaní o opravnom prostriedku navrhovateľa zo dňa 27.7.2015 proti rozhodnutiu odporcu Sp.zn.: 7612/2015-KaBa (7N 1264/12), ČRZ: 46599/2015 zo dňa 23.7.2015 takto r o z h o d o l : Krajský súd v Bratislave konanie z a s t a v u j e . Žiaden z účastníkov konania nemá právo na náhradu trov tohto konania. o d ô v o d n e n i e : Dňa 24.8.2015 bol prostredníctvom odporcu konajúcemu Krajskému súdu v Bratislave (ďalej len „súd“) doručený návrh - opravný prostriedok navrhovateľa z 27.7.2015, ktorým sa navrhovateľ domáhal zrušenia napadnutého rozhodnutia odporcu Sp.zn.: 7612/2015-KaBa (7N 1264/12), ČRZ: 46599/2015 zo dňa 23.7.2015. Dňa 3.11.2017 doručil navrhovateľ súdu späťvzatie podaného návrhu - opravného prostriedku voči napadnutému rozhodnutiu odporcu, datované 2.11.2017. Podľa ust. § 250l ods.1 Občianskeho súdneho poriadku (ďalej len „O.s.p.“) podľa ustanovení tejto hlavy sa postupuje v prípadoch, v ktorých zákon zveruje súdom rozhodovanie o opravných prostriedkoch proti neprávoplatným rozhodnutiam správnych orgánov. Podľa ust. ods. 2 citovaného zákonného ustanovenia pokiaľ v tejto hlave nie je ustanovené inak, použije sa primerane ustanovenie druhej hlavy s výnimkou § 250 a. Podľa ust. § 250h ods. 2 O.s.p. až do rozhodnutia súdu môže žalobca vziať žalobu späť; ak žalovanému medzitým vznikli trovy konania, rozhodne súd o ich náhrade. Podľa ust. § 250d ods.3 O.s.p. súd uznesením konanie zastaví, ak sa žaloba podala oneskorene, ak ju podala neoprávnená osoba, ak smeruje proti rozhodnutiu, ktoré nemôže byť predmetom preskúmavania súdom, ak žalobca neodstránil vady žaloby, ktorých odstránenie súd nariadil a ktoré bránia vecnému vybaveniu žaloby, alebo ak žalobca nie je zastúpený podľa § 250a alebo ak žaloba bola vzatá späť (§ 250h ods.2). Odvolanie proti uzneseniu je prípustné. Pretože navrhovateľ po podaní návrhu - opravného prostriedku proti napadnutému rozhodnutiu odporcu zobral návrh späť v celom rozsahu, súd s poukazom na citované zákonné ustanovenia konanie zastavil. O trovách konania súd rozhodol v súlade s analogickým použitím ust. § 146 ods.1, písm. c), O.s.p. Poučenie: Proti tomuto uzneseniu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w:t>
      </w:r>
    </w:p>
    <w:p/>
    <w:p>
      <w:r>
        <w:t>Zdroj: KAUZIS.SK – https://www.kauzis.sk/judikatura/r/ECLI:SK:KSBA:2017:1015201422.1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