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5S/144/2016 z 23. 10. 2017</w:t>
      </w:r>
    </w:p>
    <w:p>
      <w:r>
        <w:t>Rozsudok Krajského súdu Bratislava z 23. októbra 2017, sp. zn. 5S/144/2016, ECLI:SK:KSBA:2017:1016201342.1</w:t>
      </w:r>
    </w:p>
    <w:p>
      <w:r>
        <w:t>Súd: Krajský súd Bratislava</w:t>
      </w:r>
    </w:p>
    <w:p>
      <w:r>
        <w:t>Spisová značka: 5S/144/2016</w:t>
      </w:r>
    </w:p>
    <w:p>
      <w:r>
        <w:t>ECLI: ECLI:SK:KSBA:2017:1016201342.1</w:t>
      </w:r>
    </w:p>
    <w:p>
      <w:r>
        <w:t>Dátum vydania: 23. 10. 2017</w:t>
      </w:r>
    </w:p>
    <w:p>
      <w:r>
        <w:t>Forma: Rozsudok</w:t>
      </w:r>
    </w:p>
    <w:p>
      <w:r>
        <w:t>Oblasť práva: Správne právo</w:t>
      </w:r>
    </w:p>
    <w:p>
      <w:pPr>
        <w:pStyle w:val="Heading2"/>
      </w:pPr>
      <w:r>
        <w:t>Text rozhodnutia</w:t>
      </w:r>
    </w:p>
    <w:p>
      <w:r>
        <w:t>Súd: Krajský súd Bratislava Spisová značka: 5S/144/2016 Identifikačné číslo súdneho spisu: 1016201342 Dátum vydania rozhodnutia: 24. 10. 2017 Meno a priezvisko sudcu, VSÚ: JUDr. Dáša Filová ECLI: ECLI:SK:KSBA:2017:1016201342.1 ROZSUDOK V MENE SLOVENSKEJ REPUBLIKY Krajský súd v Bratislave v senáte zloženom z predsedníčky senátu JUDr. Dáši Filovej a členiek senátu JUDr. Viery Šebestovej a JUDr. Evy Fulcovej, v právnej veci žalobcu: nadstrážmajster L. F., bytom Z. hôrky XX, XXX XX M., adresa na doručovanie: Trieda SNP 61/A, 040 11 Košice, zastúpený AK JUDr. Tomáš Tomvčovčík, s. r. o. so sídlom Nerudova 14, 040 11 Košice, proti žalovanému: Ministerstvo vnútra Slovenskej republiky, Pribinova 2, 812 72 Bratislava, o preskúmaní zákonnosti rozhodnutia žalovaného č. KM-OLVS-19-/2016/OPK zo dňa 16.5.2016, takto r o z h o d o l : Žaloba sa z a m i e t a. Žalobcovi sa voči žalovanému nárok na náhradu konania nepriznáva. o d ô v o d n e n i e : I. Konanie na orgánoch verejnej správy 1. Nadstrážmajster L. bol Personálnym rozkazom č. 324 zo dňa 13. 1. 2016 prepustený zo služobného pomeru príslušníka policajného zboru podľa § 192 ods. 1 písmeno e) zákona č. 73/1998, pretože svojím konaním zvlášť hrubým spôsobom porušil služobnú prísahu a služobnú povinnosť a jeho ponechanie v služobnom pomere príslušníka PZ by bolo na ujmu dôležitých záujmov štátnej služby. Dôvodom jeho prepustenia bola skutočnosť, že menovaný dňa 24. 2.2015 asi o 16.00 hod, počas výkonu služby ako veliteľ hliadky PZ v Moldave nad Bodvou na ulici E. zastavil a kontroloval vodiča motorového osobného vozidla W.: PK - XXX - CY U.. U. X. z P., ktorému za priestupok v doprave a to nerešpektovanie dopravného značenia „Stoj, daj prednosť v jazde“, uložil blokovú pokutu vo výške 40 eur, ktorú po uznaní si viny a podpise od priestupcu na mieste v hotovosti aj prevzal a ako potvrdenie mu vydal 2 kusy dielov Pokutových blokov č. 0125091 - 0125092, ktoré však už dňa 5.2.2015 mal vydať predchádzajúcemu priestupcovi U. C. z Prešova ako doklad o zaplatení blokovej pokuty vo výške 40 eur, čo neurobil. Následne nadstrážmajster L. F. pri evidovaní pokuty v informačnom systéme MV SR v evidenčnej karte vodiča U.. U. X. vyznačil výšku pokuty iba 20 eur a zvyšných 20 eur si neoprávnene ponechal. Konanie o prepustení menovaného zo služobného pomeru príslušníka PZ začal nadriadený dňa 26.11.2015 na základe hlásenia zo SKIS MV SR, o čom menovaného toho istého dňa listom aj upovedomil a požiadal ho, aby sa k veci vyjadril v lehote do 30.11.2015. Menovaný vo vyjadrení, ktoré bolo nadriadenému doručené dňa 3.12.2015 popísal skutok, ako sa stal a okrem iného uviedol, že administratívne mal u svojho nadriadeného blokové pokuty, ktoré uložil, v poriadku, nemal ani žiaden mínus ani plus, nenachádzali sa v nich ani žiadne nezrovnalosti a v žiadnom prípade nemal úmysle sa nejako obohatiť. Pri výsluchu ešte uviedol, že s blokmi nenarábal dostatočne zodpovedne. V minulosti sa mu stalo, že odtrhol viac blokov omylom, tie však nechal v obálke a tak ich mohol nejakým spôsobom zamiešať. Na čísla sa nepozeral, no pozeral na nominálnu hodnotu, aby mu suma sedela. Vždy poctivo bloky vydal a pokutu potom zapísal aj do evidenčnej karty vodiča. Pri vyúčtovaní všetku finančnú hotovosť vždy odovzdal a nebol u neho zistený žiadne schodok. 2. Proti tomuto rozhodnutiu podal účastník správneho konania rozklad, v ktorom namietal neplatnosť doručenia prvostupňového rozhodnutia s tým, že mu bolo riadne doručené až dňa 25.1.2016, keď osobne prevzal. Napadnuté rozhodnutie mu bolo zaslané poštou na adresu jeho rodičov Tri hôrky 13, Košice, avšak na tejto adrese nebýva, o čom mal vedomosť aj jeho nadriadený. Uviedol, že od 1.12.2015 do 25.1.2016 bol práceneschopný, býval a zdržiaval sa na adrese Trieda SNP 61/A Košice, pričom na uvedenej adrese ho počas jeho PN bol 2 až 3 - krát kontrolovať aj jeho nadriadený. To znamená, že jeho zamestnávateľ mal vedomosť, kde sa v čase PN zdržiava a kde mu môže doručovať písomnosť. Vo vzťahu ku skutočnostiam porušenia služobnej prísahy a povinnosti uviedol, že v konaní priznal, že s blokmi nenarábal dostatočne zodpovedne, keďže v minulosti sa mu stalo, že odtrhol viac blokov omylom. Tieto však nechal v obálke a tak ich mohol nejakým spôsobom zamiešať. Uvedeného sa nedopustil úmyselne, o čom svedčí aj skutočnosť, že všetky bloky poctivo vydal a pokutu zapísal do evidenčnej karty vodiča, všetku finančnú hotovosť riadne vyúčtoval a nebol uňho nikdy zistený žiadny schodok. Podľa jeho názoru sa v napadnutom rozhodnutí neprihliadalo na závažnosť konania, mieru zavinenia, objektívne a subjektívne okolnosti, za ktorých došlo ku konaniu a ktoré majú zakladať dôvody prepustenia zo služobného pomeru, ako aj na doterajší postoj k plneniu služobných úloh a žiadal, aby orgán verejnej správy druhého stupňa zrušil personálny rozkaz. O rozklade rozhodol orgán verejnej správy druhého stupňa rozhodnutím č. KM - OLVS - 19/2016/ OPK zo dňa 16.5.2016, ktorým zamietol rozklad účastníka konania a potvrdil správnosť rozhodnutia orgánu verejnej správy prvého stupňa. V odôvodnení orgánu verejnej správy druhého stupňa uviedol, že odpis napadnutého rozhodnutia bol odvolateľovi doručený poštou na jeho poslednú známu adresu zapísanú v osobnej evidenčnej karte príslušníka PZ v danom prípade do miesta trvalého bydliska Tri hôrky 433/13 Košice ako doporučená zásielka s doručenkou s poznámkou do vlastných rúk, nakoľko priame doručenie bolo neúspešné. Zásielka s napadnutým rozhodnutím bola na pošte v Košiciach 11 uložená dňa 15.1.2016 a odvolateľ si ju napriek vyrozumeniu neprevzal, a preto ju pošta vrátila. Účinky doručenia napadnutého rozhodnutia nastali v zmysle § 266 ods. 4 zákona na 3. deň od uloženia zásielky, t. j. 18.1.2016 a týmto dňom skončil aj služobný pomer odvolateľovi. 3. Rozklad označený dátumom spracovania dňa 8.2.2016 adresovaný ministrovi vnútra SR odvolateľ podľa pečiatky na obálke podal na poštovú prepravu na pošte v Košiciach 11 dňa 7.2.2016. Nakoľko účinky doručenia napadnutého rozhodnutia nastali dňa 18.1.2016, lehota na podanie rozkladu márne uplynula dňa 2.2.2016. Rozklad odvolateľa je vzhľadom na uvedené potrebné považovať, že bol podaný po uplynutí zákonnej 15 - dňovej lehoty určenej na podanie rozkladu. Žalovaný vo svojom rozhodnutí skonštatoval, že rozhodnutie orgánu verejnej správy prvého stupňa bolo vydané v súlade s ustanoveniami zákona a obsahuje zákonom predpísané náležitosti. Odvolateľ pri zaslaní podaného rozkladu nepostupoval v súlade s § 262 ods. 4 zákona, a preto rozklad zamietol a potvrdil správnosť rozhodnutia orgánu verejnej správy prvého stupňa. II. Žalobné dôvody 4. Žalobca včas podanou žalobou na tunajšom súde dňa 22.7.2016 žiadal, aby súd zrušil rozhodnutie žalovaného KM - OLVS - 19/2016/OPK zo dňa 16.5.2016 ako aj rozhodnutie orgánu verejnej správy prvého stupňa a to Personálny rozkaz ministra vnútra SR č. 324 zo dňa 13.1.2016 a vec mu vrátil na ďalšie konanie. Ako dôvod uviedol, že obidva správne orgány postupovali v rozpore s ustanoveniami Zákona č. 73/1998 Z. z. o štátnej službe príslušníkov PZ, pretože rozhodnutie oboch správnych orgánov vychádzali z nesprávneho právneho posúdenia veci a zistenie skutkového stavu, z ktorého vychádzali správne rozhodnutia je v rozpore s obsahom spisov. 5. V žalobe žalobca namietal neplatnosť doručenia personálneho rozkazu, ktorý mu bol riadne doručený až dňa 25.1.2016, keď ho osobne prevzal. Personálny rozkaz mu bol zasielaný na adresu jeho rodičov Tri hôrky 13 Košice, avšak na tejto adrese nebýval, o čom mal vedomosť aj jeho nadriadený. Od 1.12.2015 do 25.1.2016 bol práceneschopný, býval a zdržiaval sa na adrese Trieda SNP 61/A Košice, pričom táto adresa bola uvedená aj na PN. Počas jeho PN ho bol 2-3 krát kontrolovať jeho nadriadený, čiže zamestnávateľ mal vedomosť o tom, kde sa od 1.12.2015 do 25.1.2016 zdržiava a kde má doručovať písomnosti. 6. Čo sa týka skutočnosti porušenia služobnej prísahy a povinnosti, žalobca uviedol, že v konaní priznal, že s blokmi nenarábal dostatočne zodpovedne, keďže v minulosti sa mu stalo, že odtrhol viac blokov omylom, tie však nechal v obálke a tak ich mohol nejakým spôsobom zamiešať. Na čísla blokov sa nepozeral, len na ich nominálnu hodnotu, aby mu pokuty sedeli a nestala sa nikomu žiadna škoda. Uvedeného sa nedopustil úmyselne, o čom svedčí aj skutočnosť, že všetky bloky vždy poctivo vydal a pokutu zapísal do evidenčnej karty vodiča, všetku finančnú hotovosť riadne vyúčtoval a nebol uňho nikdy zistený žiadny schodok. Z jeho služobného hodnotenia je zrejmé, že si vždy riadne a poctivo plnil služobné povinnosti a úlohy. V minulosti bol disciplinárne odmenený a nikdy mu nebolo uložené žiadne opatrenie. Jeho konanie nespĺňa znaky porušenia služobnej prísahy a služobnej povinnosti hrubým spôsobom. Na základe uvedeného žiada, aby súd zrušil rozhodnutie žalovaného, ako aj orgánu verejnej správy prvého stupňa a vec mu vrátil na ďalšie konanie. III. Vyjadrenie žalovaného 7. Žalovaný vo svojom písomnom vyjadrení, ktoré bolo súdu doručené dňa 26.9.2016 uviedol, že konanie, ktoré zakladalo dôvod prepustenia bola tá skutočnosť, že žalobca dňa 24.2.2015 asi o 16.00 hod. počas výkonu služby ako veliteľ hliadky v Moldave nad Bodvou na ul. Rožňavskej zastavil a kontroloval vodiča osobného motorového vozidla EČV PK-488CY Mgr. Miroslava Šmelka z Pezinka, ktorému za priestupok v doprave a to nerešpektovanie dopravného značenia „Stoj, daj prednosť vjazde" uložil blokovú pokutu vo výške 40 eur, ktorú po uznaní si viny a podpise od priestupcu na mieste v hotovosti aj prevzal a ako potvrdenie mu vydal 2 ks dielov „B" pokutových blokov č. 0125091 - 0125092, ktoré však už dňa 5.2.2015 mal vydať predchádzajúcemu priestupcovi Marcelovi Ivanovi z Prešova ako doklad o zaplatení blokovej pokuty vo výške 40 eur, čo neurobil. Následne žalobca pri evidovaní pokuty v informačnom systéme MV SR v evidenčnej karte vodiča Mgr. Miroslava Šmelka vyznačil výšku pokuty iba 20 eur a zvyšných 20 eur si neoprávnene ponechal. 8. Uvedený skutkový stav bol zistený a preukázaný na základe vlastného šetrenia nadriadeného, ktorý ako dôkazy v zmysle § 238 zákona č. 73/1998 Z. z. použil hlásenie OISV ÚIS SKIS MV SR o vznesení obvinenia žalobcovi ČVS: SKIS-160/OISV-V-2015 zo dňa 16.11.2015; zápisnicu o výsluchu žalobcu ako účastníka konania i jeho vyjadrenie k začatiu konania a k oboznámeniu s návrhom na prepustenie; zápisnice o výsluchu osôb na zistenie a objasnenie skutočného stavu veci Mgr. Miroslava Šmelka, Marcela Ivana, nstržm. Stanislava Zamba, kpt. JUDr. Mariána Zagoru, nstržm. Ing. Gabriela Gala a nstržm. Ľudovíta B. Kulcsára; fotokópie zaistených pokutových blokov; fotokópiu plánu služieb OO PZ Moldava nad Bodvou na mesiac február 2015 s oboznámením policajtov; fotokópie lekárskych potvrdení; fotokópiu zápisnice o vydaní veci - pokutových blokov žalobcom; fotokópiu knihy pokutových blokov zaplatených na mieste; fotokópie inštruktážnych záznamov a záznamov zo služby žalobcu na dni 5.2.2015. a 24.2.2015 od 6.00 hod. do 18.00 hod. a na deň 13.4.2015 v čase od 18.00 hod. do 6.00 hod. dňa 14.4.2015; fotokópie výpisov z evidenčných kariet vodičov Mgr. Miroslava Šmelka a Marcela Ivana; fotokópiu vyžiadanej informácie od INTERPOL WIESBADEN; služobnú charakteristiku, služobné hodnotenie a záznamy ohodnotení žalobcu nadriadeným; prehľad o jeho odmenách a trestoch; záznamy o jeho oboznámení s internými predpismi; stanovisko ZO OZP č. 10-04 Košice okolie č. OZ-18-1/KE-3-2015 zo dňa 18.12.2015; súvisiace úradné záznamy a záznamy. 9. Podľa Plánu služieb OO PZ Moldava nad Bodvou na mesiac február 2015 žalobca vykonával službu v dňoch 5.2.2015 a 24.2.2015 v čase od 6.00 hod. do 18.00 hod. 10. Podľa Zápisnice o vydaní veci ČVS: SKIS-160/OISV-V-2015 dňa 17.8.2015 policajt OO PZ Moldava nad Bodvou, poverený vedením evidencie blokov zaplatených na mieste, vydal vyšetrovateľovi dňa 18.8.2015 jeden zväzok pokutových blokov nominálnej hodnoty 20 eur série F 0002502, obsahujúci diely „A" pokutových blokov č. 0125051 až 0125099 a jeden blok č. 0125100 obsahujúci diel „A" ako aj diel „B". Ďalej vyšetrovateľovi vydal zväzok pokutových blokov nominálnej hodnoty 10 eur série F 0011548, obsahujúci diely „A" pokutových blokov č. 0577351 až 0577365 ako aj bloky č. 0577366 až 0577400 obsahujúce diely „A" i diely „B". 11. Z knihy pokutových blokov OO PZ Moldava nad Bodvou zaplatených na mieste jednoznačne vyplýva, že zväzok blokov série F 00002502 (bloky č. 0125051 - 0125100) prevzal žalobca dňa 11.3.2014 a zväzok série F 0011548 (bloky č. 0577351 - 0577400) dňa 20.3.2015, ktoré po prevzatí následne využíval vo výkone služby a odovzdával nadriadenému. 12. Podľa záznamu zo služby č. ORPZ-KS-OPP5-1-116/2015 dňa 5.2.2015 o 13.45 hod. uložil žalobca na parkovisku pri Vinárskych závodoch v Moldave nad Bodvou blokovú pokutu priestupcovi Marcelovi Ivanovi vo výške 40 eur, pričom mal použiť bloky č. F 0125091 - 92. Podľa záznamu zo služby č. ORPZ-KS-OPP5-1-168/2015 dňa 24.2.2015 o 15.35 hod. uložil žalobca na parkovisku pri Vinárskych závodoch v Moldave nad Bodvou blokovú pokutu priestupcovi Miroslavovi Šmelkovi vo výške 20 eur, pričom mal použiť blok č. F 0125094. Podľa záznamu zo služby č. ORPZ-KS-OPP5-1-283/2015 dňa 13.4.2015 o 19.30 hod. bol hliadkou v zložení žalobca ako veliteľ a nstržm. Ľudovít B. Kulcsár zastavený a kontrolovaný vodič Friedrich Wagner, nar. 18.6.1953, byt. Bruchen Strasse 16, Rakúsko a za priestupok v doprave mu bola uložená bloková pokuta vo výške 20 eur, pričom mali byť použité bloky v nominálnej hodnote 10 eur čísiel F 0577364 - 65. 13. Ako vyplýva zo znaleckého posudku KEU PZ Bratislava CES: PPZ-KEU-BA-EXP-2015/13152 zo dňa 21.9.2015 sú predložené stopy - pokutové bloky vhodné na kriminalisticko-expertízne skúmanie. Diely „B" pokutových blokov vydaných Mgr. Miroslavom Šmelkom s odtrhnutou časťou čísla tvorili pred odtrhnutím jeden celok s dielmi „A" blokov série F č. 0125091 a č. 0125092, ani jeden z uvedených dielov „B" netvoril jeden celok s dielom „A" bloku série F č. 0125094. 14. Z fotokópií zaistených blokov je zrejmé, že priestupcovi Mgr. Miroslavovi Šmelkovi žalobca dňa 5.2.2015 vydal diely „B" pokutových blokov série F čísla 0125091 a 0125092, pričom na diele „A" bloku série F č. 0125093 vypísal osobné údaje priestupcu menom Marcel Ivan a k číslu bloku za pomlčku dopísal dvojčíslo 92, čo znamená, že sa tieto údaje vzťahujú aj na nevypísaný diel „A" bloku série F č. 0125092. Osobné údaje priestupcu Mgr. Miroslava Šmelka však žalobca vypísal dňa 24.2.2015 do dielu „A" pokutového bloku série F č. 0125094. Ďalej na diele „A" pokutového bloku série F č. 0577364 nominálnej hodnoty 10 eur žalobca vypísal osobné údaje priestupcu Friedrich Wagner, nar. 18.6.1953, byt. BruckNov.16 Deutschland a za číslo bloku dopísal pomlčku a dvojčíslo 65, čo má znamenať, že uvedené osobné údaje platia aj pre blok č. F 0577365. Podľa vyžiadanej informácie od Interpol Wiesbaden v SRN nie je k dispozícii centrálny register obyvateľov a taktiež sa nepodarilo identifikovať, o aké údaje „Bruck. Nov 16" v spojitosti s osobou Wagner Friedrich sa jedná. Mesto/obec s takýmto názvom v Nemecku neexistuje. Zároveň požiadali o spresnenie, resp. oznámenie konkrétnej adresy pobytu osoby Friedrich Wagner. 15. Z evidenčnej karty vodiča Marcela Ivana vyplýva, že dňa 5.2.2015 mu bola uložená policajtom OO PZ Moldava nad Bodvou bloková pokuta vo výške 40 eur, čísla blokov F0125091-92. Podľa evidenčnej karty vodiča Miroslava Šmelka tomuto bola dňa 24.2.2015 policajtom OO PZ Moldava nad Bodvou uložená bloková pokuta vo výške 20 eur, číslo bloku F-0125094. 16. K námietke žalobcu čo sa týka doručovania personálneho rozkazu, žalobca poukázal na napadnuté rozhodnutia, kde bol podrobne popísaný spôsob doručovania personálneho rozkazu a to najmä s poukazom na obe jeho adresy. Žalovaný uviedol, že nadriadený dal pokyn skontrolovať jeho liečebný režim a súčasne mu chcel doručiť personálny rozkaz a uvedené kontroly boli vykonané na oboch adresách neúspešne. Pri kontrole dňa 15.1.2016 o 10.15 hod. v mieste, kde sa zdržiaval a ktoré bolo uvedené na potvrdení o PN - Trieda SNP 16/A Košice, zamestnávateľovi otvorila jeho družka a vyslovene uviedla, že odišiel ráno z bytu a nevie, kedy sa vráti. Následne bol personálny rozkaz podaný na poštu s adresou doručovania Tri hôrky, ktorá je posledná známa adresa zapísaná v osobnej evidenčnej karte príslušníka PZ a to do miesta trvalého bydliska ako doporučená zásielka s doručenkou s poznámkou do vlastných rúk. Žalovaný trvá na správnosti a zákonnosti jeho doručenia žalobcovi v súlade s ustanovením § 266 ods. 4 zákona č. 73/1998 Z. z., podľa ktorého, ak sa písomnosť uložená na pošte nevyzdvihla, nastanú účinky jej doručenia na 3. deň od jej uloženia. Týmto dňom bol deň 18.1.2016. Od nasledujúceho dňa začala plynúť 15 dňová zákonná lehota na podanie rozkladu. ktorá márne uplynula dňa 2.2.2016, čo bol posledný deň na podanie rozkladu. Tento ale žalobca podal na pošte v Košiciach 11 až dňa 7.2.2016. Personálny rozkaz o prepustení žalobcu nadobudol preto právoplatnosť dňa 2.2.2016 tak, ako je to konštatované v napadnutom rozhodnutí. 17. Na základe uvedených skutočností žalovaný žiada, aby súd žalobu zamietol ako nedôvodnú. IV Právne posúdenie Krajského súdu 18. Krajský súd v Bratislave ako súd vecne a miestne príslušný na konanie vo veci (§ 10 SSP) na nariadenom pojednávaní preskúmal napadnuté rozhodnutia v rozsahu dôvodov uvedených v žalobe (§ 182 SSP) a dospel k záveru, že napadnuté rozhodnutia orgánov verejnej správy boli v súlade so zákonom. V danej veci boli splnené podmienky rozhodnutia bez pojednávania podľa § 137 ods. 4 SSP, pričom miesto a čas verejného vyhlásenia rozsudku boli oznámené na úradnej tabuli súdu a na jeho webovej stránke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o ďalších veciach ustanovených týmto zákonom. 19. Podľa § 177 ods. 1 SSP správnou žalobou sa žalobca môže domáhať ochrany svojich subjektívnych práv proti rozhodnutiu orgánu verejnej správy alebo opatrení orgánu verejnej správy. 20. Úlohou súdu v prejednávanej veci bolo preskúmať rozhodnutie žalovaného č. KM-OLVS-19/2016/ OPK zo dňa 16.5.2016 ako aj rozhodnutie orgánu verejnej správy prvého stupňa a to Personálny rozkaz ministra vnútra SR č. 324 zo dňa 13.1.2016, ktorým bol žalobca prepustený zo služobného pomeru štátnej služby príslušníka policajného zboru. 21.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22. Podľa § 192 ods. 1 písmeno e) zákona č. 73/1998 policajt sa prepustí zo služobného pomeru, ak porušil služobnú prísahu alebo služobnú povinnosť zvlášť hrubým spôsobom a jeho ponechanie v služobnom pomere by bolo na ujmu dôležitých záujmov štátnej služby. 23. Podľa § 266 ods. 4 uvedeného zákona povinnosť doručiť rozhodnutie je splnené, len čo účastník konania písomnosť prevezme alebo jej prijatie odmietne. Ak sa písomnosť uložená na pošte nevyzdvihla, nastanú účinky jej doručenia na tretí deň od jej uloženia. Na túto lehotu sa nevzťahuje ustanovenie § 262 o počítaní času. 24. Podľa § 244 zákona proti rozhodnutiu ministra, ak nejde o rozhodnutie o odvolaní, možno podať rozklad. O rozklade rozhodne minister na základe návrhu ním ustanovenej osobitnej komisie; proti tomuto sa nemožno odvolať. Pre rozklad o konanie o ňom platia ustanovenia o odvolaní. 25. Podľa § 262 ods. 4 zákona lehota je zachovaná, ak sa posledný deň lehoty podania podá oprávnenému orgánu, alebo ak sa podanie odovzdá orgánu, ktorý má povinnosť ho doručiť. 26. Podľa § 242 ods. 1 zákona proti rozhodnutiu môže policajt podať odvolanie do 15 tich dní, a ak ide o odvolanie proti rozhodnutiu o uložení disciplinárneho opatrenia do 8 dní odo dňa oznámenia rozhodnutia. 27. Žalobca v žalobe ako aj v rozklade proti prvostupňovému rozhodnutiu orgánu verejnej správy napadá nesprávne právne posúdenie veci a zistenie skutkového stavu, z ktorého vychádzali správne rozhodnutia boli v rozpore s obsahom spisu. V zmysle ustanovenia § 191 ods. 1 písmeno c), f) SSP. 28. Súd vyhodnotil žalobné námietky uvedené v žalobe ako nedôvodné. Čo sa týka námietky žalobcu, že jeho konanie nenapĺňa znaky porušenia služobnej prísahy a služobnej povinnosti hrubým spôsobom, súd po preskúmaní spisu administratívneho spisu dal za pravdu orgánu verejnej správy a ich právnemu názoru a mal za preukázané, že k porušeniu služobnej prísahy a služobnej povinnosti obzvlášť hrubým spôsobom došlo. 29. Žalobca svojím konaním porušil služobnú prísahu i služobnú povinnosť zvlášť hrubým spôsobom a jeho ponechanie v služobnom pomere by bolo na ujmu dôležitých záujmov štátnej služby, nakoľko konal úmyselne pre získanie neoprávnenej výhody na vlastný prospech, čo bolo preukázané listinnými dôkazmi ako aj výsluchom svedkov. Svojím konaním naplnil znaky skutkovej podstaty prepustenia podľa § 192 ods. 1 písmeno e) zákona č. 73/1998 Z. z. Súd vidí hrubé porušenie služobnej prísahy v tom, že žalobca nebol čestný a disciplinovaný, keď priestupcovi v doprave po uložení blokovej pokuty nevydal diel B pokutových blokov, tieto vydal inému priestupcovi, v evidenčnej karte vodiča vykázal nižšiu pokutu ako v skutočnosti uložil, rozdiel finančnej hotovosti si ponechal a opakovane ďalším priestupcom vydal iné diely B pokutových blokov ako v skutočnosti vykázal v záznamoch zo služby i evidenčných kartách vodiča. V jednom prípade označil za priestupcu cudzinca, ktorého sa nepodarilo stotožniť. Súd vidí hrubé porušenie služobnej povinnosti aj v tom, že žalobca nevykonával riadne štátnu službu, keď počas nej svedomite neplnil úlohy uložené mu zákonom č. 171/1993 Z. z. § 8 ods. 1, nariadením nadriadeného, rozkazom nadriadeného č. 6/1997 o úlohách na zvýšenie morálneho stavu a disciplíny príslušníkov PZ. Toto jeho konanie mohla narušiť vážnosť policajného zboru a ohroziť dôveru v tento zbor. Svojím konaním zvlášť hrubým spôsobom porušil aj základné povinnosti policajta uvedené v § 48 ods. 3 uvedeného zákona. 30. Tak ako uviedol žalovaný a súd sa s týmto stotožnil, požiadavka zodpovedného prístupu príslušníka policajného zboru k rešpektovaniu právnych predpisov vyplýva z jeho právneho postavenia ako aj z úloh, ktorými sa zúčastňuje na plnení funkcií štátu, a preto sa vyžaduje ich dodržiavanie a predpokladá sa, že každý príslušník PZ v rámci svojho postavenia ich bude príkladne a striktne rešpektovať tak, ako sa k tomu zaviazal v služobnej prísahe. 31. Súd nesúhlasí s právnym názorom žalobcu, že rozklad proti prvostupňovému rozhodnutiu orgánu verejnej správy podal včas, nakoľko rozhodnutie - personálny rozkaz mu bol doručený osobne dňa 25.1.2016 a rozklad proti nemu podal na poštovú prepravu dňa 7.2.2016. 32. Súd z administratívneho spisu mal za preukázané, že posledná známa adresa trvalého bydliska zapísaná v osobnej evidenčnej karte príslušníka PZ bola Tri hôrky 433/13 Košice. Dňa 15.01.2016 nadriadený spoločne s jeho zástupcom vykonali o 9.15 hod. kontrolu liečebného režimu žalobcu v mieste, ktoré uviedol na potvrdení o dočasnej práceneschopnosti a to spoločenský pavilón Trieda SNP č. 5/P Košice a súčasne aj pokus o doručenie fotokópie napadnutého rozhodnutia. Žalobca nebol na uvedenej adrese prítomný, otvorila im pani Jana Ščerbová, družka žalobcu, ktorá uviedla, že ráno odišiel z domu okolo 7.00 hodiny, no nevedela kam ani nevedela kedy sa vráti. Nakoľko tento pokus bol neúspešný presunuli sa pracovníci v ten istý deň o 10:30 hod. do miesta trvalého bydliska na adresu Tri hôrky 13, Košice, kde bývajú žalobcovi rodičia a kde má on trvalý pobyt, no po zazvonení nikto neotváral. Dňa 18.01.2016 o 09:05 hod. opätovne sa zamestnávateľ pokúsil doručiť rozhodnutie žalovanému na adresu Trieda SNP č. 5/p, Košice ale neúspešne. Ďalej súd zistil, že nadriadený žalobcu navštívil aj ošetrujúceho lekára žalobcu MUDr. Pavla Petröcziho v jeho ambulancii a tento uviedol, že v dňoch od 15.1.2016 a 18.1.2016 žalobca nebol v jeho ambulancii a žalobca mal určené prechádzky každý deň o 17.00 hodine. 33. Nakoľko pokusy o osobné doručenie personálneho rozkazu boli neúspešné na obe adresy žalobcu, orgán verejnej správy doručoval personálny rozkaz doporučenou zásielkou s doručenkou s poznámkou do vlastných rúk do miesta trvalého bydliska Tri hôrky 433/13 Košice, ktorá bola posledná známa adresa žalobcu zapísaná v osobnej evidenčnej karte príslušníka PZ. Priame doručenie tejto zásielky bolo neúspešné, a preto zásielka bola na pošte v Košiciach 11 uložená dňa 15.1.2016 a žalobca i napriek vyrozumeniu si ju neprevzal, a preto ju pošta vrátila. Účinky doručenia napadnutého rozhodnutia nastali v zmysle § 266 ods. 4 zákona na tretí deň od uloženia zásielky, t. j. dňa 18.1.2016. Na základe uvedeného posledným dňom zákonom stanovenej 15 dňovej lehoty na podanie rozkladu bol deň 2.2.2016, nakoľko odvolateľ podal na poštu dňa 7.2.2016, lehota márne uplynula a napadnuté rozhodnutie nadobudlo právoplatnosť dňa 2.2.2016. 34. V zmysle ust. § 266 ods. 4 zákona povinnosť doručiť rozhodnutie je splnená, len čo účastník konania písomnosť prevezme alebo jej prijatie odmietne. Ak sa písomnosť uložená na pošte nevyzdvihla, nastanú účinky jej doručenia na tretí deň od jej uloženia. Na túto lehotu sa nevzťahuje ustanovenie § 262 o počítaní času. Námietka žalobcu, že si prvostupňové rozhodnutie prevzal osobne dňa 25.01.2016 neobstojí, nakoľko účinky doručenia nastali dňa 18.01.2016, nakoľko si zásielku uloženú na pošte v mieste trvalého bydliska neprevzal. Bola len dobrá vôľa nadriadeného, že mu dal dňa 25.01.2016 výtlačok, aby sa mohol žalobca oboznámiť s obsahom rozhodnutia. 35. Na základe vyššie uvedeného Krajský súd v Bratislave po preskúmaní veci dospel k záveru, že orgány verejnej správy dostatočne zistili skutkový stav veci a tento aj po právnej stránke správne posúdili. Súd má zato, že napadnuté rozhodnutie i postup žalovaného bol z pohľadu žalobných dôvodov v súlade so zákonom a nakoľko námietky žalobcu neodôvodňujú zrušenie napadnutého rozhodnutia žalobu v celom rozsahu podľa § 190 SSP zamietol. 36.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https://www.kauzis.sk/judikatura/r/ECLI:SK:KSBA:2017:1016201342.1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