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1S/185/2016 z 1. 2. 2017</w:t>
      </w:r>
    </w:p>
    <w:p>
      <w:r>
        <w:t>Uznesenie Krajského súdu Bratislava z 1. februára 2017, sp. zn. 1S/185/2016, ECLI:SK:KSBA:2017:1016201602.2</w:t>
      </w:r>
    </w:p>
    <w:p>
      <w:r>
        <w:t>Súd: Krajský súd Bratislava</w:t>
      </w:r>
    </w:p>
    <w:p>
      <w:r>
        <w:t>Spisová značka: 1S/185/2016</w:t>
      </w:r>
    </w:p>
    <w:p>
      <w:r>
        <w:t>ECLI: ECLI:SK:KSBA:2017:1016201602.2</w:t>
      </w:r>
    </w:p>
    <w:p>
      <w:r>
        <w:t>Dátum vydania: 1. 2. 2017</w:t>
      </w:r>
    </w:p>
    <w:p>
      <w:r>
        <w:t>Forma: Uznesenie</w:t>
      </w:r>
    </w:p>
    <w:p>
      <w:pPr>
        <w:pStyle w:val="Heading2"/>
      </w:pPr>
      <w:r>
        <w:t>Text rozhodnutia</w:t>
      </w:r>
    </w:p>
    <w:p>
      <w:r>
        <w:t>Súd: Krajský súd Bratislava Spisová značka: 1S/185/2016 Identifikačné číslo súdneho spisu: 1016201602 Dátum vydania rozhodnutia: 02. 02. 2017 Meno a priezvisko sudcu, VSÚ: JUDr. Zuzana Mališová ECLI: ECLI:SK:KSBA:2017:1016201602.2 Uznesenie Krajský súd v Bratislave v právnej veci žalobcu: Univerzita Pavla Jozefa Šafárika v Košiciach, IČO: 00 397 768, so sídlom Šrobárova 2, 041 80 Košice, právne zastúpený: Sýkora - advokátska kancelária, s. r. o., so sídlom Zoborská 13, 040 01 Košice, proti žalovanému: I. Ministerstvo školstva, vedy, výskumu a športu Slovenskej republiky, so sídlom Stromová 1, 813 30 Bratislava, II. Výskumná agentúra, so sídlom Hanulova 5/B, 841 01 Bratislava, o preskúmanie zákonnosti Správy o zistenej nezrovnalosti č. N21500134/S02 zo dňa 01.07.2016 a Žiadosti o vrátenie finančných prostriedkov č. 26220120039/Z03 zo dňa 01.07.2016, takto r o z h o d o l : Krajský súd v Bratislave žalobu o d m i e t a. Žiaden z účastníkov konania n e m á právo na náhradu trov konania. o d ô v o d n e n i e : I. 1. Žalobca sa žalobou doručenou tunajšiemu správnemu súdu dňa 30.08.2016 domáhal preskúmania zákonnosti a následne zrušenia Správy o zistenej nezrovnalosti č. N21500134/S02 zo dňa 01.07.2016 a Žiadosti o vrátenie finančných prostriedkov č. 26220120039/Z03 zo dňa 01.07.2016. 2.V žalobe uviedol, že žalobca dňa 05.01.2010 uzavrel so žalovaným v I. rade Zmluvu o poskytnutí nenávratného finančného príspevku č. zmluvy 049/2009/2.1/OPVaV, na základe ktorej bol žalobcovi poskytnutý nenávratný finančný príspevok na účely realizácie projektu s názvom ,,Budovanie infraštruktúry v centre excelentnosti SEPO-II“ s označením ITMS 26220120039, po tom čo bola žalobcovi schválená žiadosť o poskytnutie nenávratného finančného príspevku v konaní o schválení žiadosti. Žalobca ako verejný obstarávateľ za účelom dodávky tovarov na realizáciu projektu, vyhlásil verejné obstarávanie na predmet nadlimitnej zákazky ,,Spotrebný materiál pre biomedicínsky výskum“ uverejnením oznámenia o vyhlásení verejného obstarávania vo Vestníku verejného obstarávania č. 221/2012 zo dňa 19.11.2012 pod značkou 13859-MST, ako aj v Úradnom vestníku EÚ č.2012/S 223-367459 zo dňa 20.11.2012. 3. Dňa 11.07.2016 bola žalobcovi doručená Správa o zistenej nezrovnalosti N21500134/S02 zo dňa 01.07.2016 a Žiadosť o vrátenie finančných prostriedkov č. 26220120039/Z03 zo dňa 01.07.2016 projektu č. 26220120039. 4. Žalobca považoval rozhodnutia za nezákonné a za nezákonný považoval aj postup, ktorý predchádzal ich vydaniu. Bol názoru, že napadnuté správne akty vydal orgán, ktorý na to nebol oprávnený, vychádzajú z nesprávneho právneho posúdenia veci, sú nepreskúmateľné pre nezrozumiteľnosť a pre nedostatok dôvodov a zároveň zistený skutkový stav považoval za nedostačujúci na posúdenie veci. Navyše došlo k podstatnému porušeniu ustanovení v konaní pred orgánom verejnej správy, ktoré mohlo mať za následok vydanie nezákonného rozhodnutia. 5. Žalobca sa domáhal, aby žalobou napadnuté rozhodnutia krajský súd zrušil a vec vrátil žalovaným správnym orgánom na ďalšie konanie. Rovnako sa domáhal náhrady trov konania. II. 6. Žalovaný v I. rade vo vyjadrení k žalobe, ktoré súdu doručil dňa 27.10.2016, uviedol, že sa nestotožňuje so skutočnosťami, ktoré sú uvedené v žalobe. Má za to, že je potrebné žalobu v celom rozsahu ako nedôvodnú odmietnuť. Ďalej uvádza, že Správa o zistenej nezrovnalosti a ani Žiadosť v tejto fáze riešenia nemôžu zasiahnuť do práv a oprávnených záujmov žalobcu a ani spôsobiť ujmu na subjektívnych právach žalobcu, s tým, že právne postavenie žalobcu sa v ich dôsledku nemení. 7. Ďalej uviedol, že zo samotnej Správy o zistenej nezrovnalosti a Žiadosti nevyplývajú pre žalobcu žiadne priamo vykonateľné povinnosti, ktoré je žalobca povinný splniť bez ďalšieho. Nemá povahu rozhodnutia, ktorým by boli dotknuté alebo ohrozené práva žalobcu, pretože je výstupom z monitorovacieho systému.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8. Žalovaný v I. rade ďalej uvádza, že podľa jeho názoru konečným rozhodnutím je až rozhodnutie podľa ust. § 27a ods. 3 zákona o pomoci a podpore, ktoré je potom súdom preskúmateľné po vyčerpaní riadnych opravných prostriedkov. 9. Ku dňu podania žaloby nedošlo podľa žalovaného v I.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10. Žalovaný v II. rade vo vyjadrení k žalobe, ktoré súdu doručil dňa 26.10.2016,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 z. 11. Žalovaný v II. rade je názoru, že v danom prípade sa správne konanie podľa Zákona o správnom konaní nezačalo a ani nedošlo k vydaniu rozhodnutia podľa správneho poriadku. 12. Žalovaný v II. rade žiadal žalobu v celom rozsahu odmietnuť. III. 13.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14. Podľa § 2 ods. 1 S. s. p., v správnom súdnictve poskytuje správny súd ochranu právam alebo právom chráneným záujmom fyzickej osoby a právnickej osoby v oblasti verejnej správy a rozhoduje v ďalších veciach ustanovených týmto zákonom. 15.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16.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 s. p., správne súdy nepreskúmavajú rozhodnutia orgánov verejnej správy a opatrenia orgánov verejnej správy predbežnej, procesnej alebo poriadkovej povahy, ak nemohli mať za následok ujmu na subjektívnych právach účastníka konania. 18. Podľa § 98 ods. 1 písm. g) S. s. p., správny súd uznesením odmietne žalobu, ak je neprípustná. IV. 19. Krajský súd v Bratislave z obsahu administratívneho spisu zistil, že dňa 05.01.2010 došlo k uzatvoreniu zmluvy o poskytnutí nenávratného finančného príspevku (NFP) č. 049/2009/2.1/OPVaV medzi Agentúrou Ministerstva školstva, vedy, výskumu a športu Slovenskej republiky pre štrukturálne fondy EÚ (názov žalovaného I. do 30.06.2015) ako poskytovateľom NFP a žalobcom ako prijímateľom na projekt s názvom „Budovanie infraštruktúry v centre excelentnosti SEPO-II“ s označením ITMS 26220120039. 20. Žalobca vyhlásil verejné obstarávanie pri zadávaní zákazky na dodanie tovaru na predmet zákazky „Spotrebný materiál pre biomedicínsky výskum“, a to uverejnením Oznámenia o vyhlásení verejného obstarávania v Úradnom vestníku EÚ č. S173/2012 dňa 08.09.2012 pod zn. 285921 a vo vestníku Verejného obstarávania č. 172/2012 dňa 07.09.2012 pod zn. 10456-POT. 21. Dňa 11.07.2016 bol žalobcovi doručený list - Správa o zistenej nezrovnalosti a Žiadosť o vrátenie finančných prostriedkov projektu č. 26220120039, ktorej obsahom bola Správa o zistenej nezrovnalosti, ktorá bola vypracovaná na základe opätovnej administratívnej kontroly verejného obstarávania, ako aj Žiadosť o vrátenie finančných prostriedkov. 22. Predmetom preskúmania v predmetnej veci v zmysle žaloby je Správa o zistenej nezrovnalosti vrátane Žiadosti o vrátenie finančných prostriedkov zo dňa 01.07.2016. 23.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 s. p.). 24.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25.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predstavuje jednu z dohľadových kompetencií žalovaného. 26.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27. Uvedený záver by v zmysle vyššie citovaných ustanovení Občianskeho súdneho poriadku (platného a účinného do 30.06.2016) musel viesť k zastaveniu konania v zmysle § 250d ods. 3. Podľa Správneho súdneho poriadku (platného a účinného od 01.07.2016), je neprípustnosť súdneho preskúmania žalobou napadnutého rozhodnutia alebo opatrenia správneho orgánu dôvodom pre odmietnutie žaloby. 28.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29.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Na základe vyššie uvedených skutočností súd konštatoval, že neboli naplnené všetky podmienky na preskúmanie rozhodnutia v rámci správneho súdnictva, a preto Krajský súd v Bratislave s poukazom na ust. § 98 ods. 1 písm. g) S. s. p. žalobu odmietol. 31. O náhrade trov konania bolo rozhodnuté podľa ust. § 170 písm. a) S. s. p. tak, že žiadnemu účastníkovi konania súd náhradu trov konania nepriznal. 32. Toto rozhodnutie senát Krajského súdu v Bratislave prijal pomerom hlasov 3 : 0 (§ 3 ods. 9 zákona č. 757/2004 Z. z. v znení zákona č. 33/2011). Poučenie: Proti tomuto uzneseniu po nadobudnutí jeho právoplatnosti možno podať kasačnú sťažnosť prostredníctvom Krajského súdu v Bratislave (§ 438 S. s. p. v spojení s § 444 S. s. 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 s. 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 s. p.). V kasačnej sťažnosti sa musí okrem všeobecných náležitostí podania podľa § 57 &lt;https://www.slov- lex.sk/pravne-predpisy/SK/ZZ/2015/162/20160701.html&gt; S. s. p. uviesť označenie napadnutého rozhodnutia, údaj, kedy napadnuté rozhodnutie bolo sťažovateľovi doručené, opísanie rozhodujúcich skutočností, aby bolo zrejmé, v akom rozsahu a z akých dôvodov podľa § 440 &lt;https:// www.slov-lex.sk/pravne-predpisy/SK/ZZ/2015/162/20160701.html&gt; S. s. p. sa podáva a návrh výroku rozhodnutia (sťažnostný návrh).</w:t>
      </w:r>
    </w:p>
    <w:p/>
    <w:p>
      <w:r>
        <w:t>Zdroj: KAUZIS.SK – https://www.kauzis.sk/judikatura/r/ECLI:SK:KSBA:2017:1016201602.2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