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6S/7/2017 z 21. 6. 2017</w:t>
      </w:r>
    </w:p>
    <w:p>
      <w:r>
        <w:t>Uznesenie Krajského súdu Bratislava z 21. júna 2017, sp. zn. 6S/7/2017, ECLI:SK:KSBA:2017:1017200040.1</w:t>
      </w:r>
    </w:p>
    <w:p>
      <w:r>
        <w:t>Súd: Krajský súd Bratislava</w:t>
      </w:r>
    </w:p>
    <w:p>
      <w:r>
        <w:t>Spisová značka: 6S/7/2017</w:t>
      </w:r>
    </w:p>
    <w:p>
      <w:r>
        <w:t>ECLI: ECLI:SK:KSBA:2017:1017200040.1</w:t>
      </w:r>
    </w:p>
    <w:p>
      <w:r>
        <w:t>Dátum vydania: 21. 6. 2017</w:t>
      </w:r>
    </w:p>
    <w:p>
      <w:r>
        <w:t>Forma: Uznesenie</w:t>
      </w:r>
    </w:p>
    <w:p>
      <w:pPr>
        <w:pStyle w:val="Heading2"/>
      </w:pPr>
      <w:r>
        <w:t>Text rozhodnutia</w:t>
      </w:r>
    </w:p>
    <w:p>
      <w:r>
        <w:t>Súd: Krajský súd Bratislava Spisová značka: 6S/7/2017 Identifikačné číslo súdneho spisu: 1017200040 Dátum vydania rozhodnutia: 22. 06. 2017 Meno a priezvisko sudcu, VSÚ: Mgr. Marián Degma ECLI: ECLI:SK:KSBA:2017:1017200040.1 Uznesenie Krajský súd v Bratislave v právnej veci žalobcu: Charita na pomoc poškodeným tajnou službou o.z., Čiernovodská 23, 821 07 Bratislava, proti žalovanému: Slovenská akadémia vied vedecká ustanovizeň Slovenska, Štefánikova 898/49, 811 04 Bratislava, v konaní o zrušenie experimentálnej psychológie výskumy VEGA, jednohlasne, takto r o z h o d o l : Krajský súd v Bratislave žalobu odmieta. Žiaden z účastníkov konania nemá právo na náhradu trov konania. o d ô v o d n e n i e : 1. Žalobou doručenou Krajskému súdu v Bratislave dňa 10.01.2017 sa žalobca domáhal zrušenia vedeckého ústavu odbor Experimentálna psychológia. 2. Jedna z osobitostí správneho konania spočíva v tom, že v správnom súdnictve musí byť účastník zastúpený advokátom pokiaľ nemá sám právnické vzdelanie. Zmyslom tohto ustanovenia je, aby sa žalobcovi, ktorý sám nemá právnické vzdelanie, poskytla kvalifikovaná právna pomoc, keďže ide o typ konania, v ktorom sa riešia prevažne právne dôvody. V zmysle Správneho súdneho poriadku (ďalej len SSP) musí byť žalobca zastúpený advokátom už pri spísaní žaloby. 3. Z podanej žaloby vyplýva, že žalobca nebol pri jej spísaní zastúpený právnym zástupcom, nakoľko k podanej žalobe nedoložil ani originál plnomocenstva udeleného na zastupovanie v tomto konaní. 4. Podľa § 49 ods. 1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5. Podľa § 49 ods. 2 SSP žalobca nemusí byť zastúpený podľa odseku 1 a) vo veciach, v ktorých je daná vecná príslušnosť okresného súdu podľa § 12, b)v konaní podľa § 6 ods. 2 písm. b) až e), g) a i), c) v konaní o správnej žalobe vo veciach slobodného prístupu k informáciám podľa osobitného predpisu, d) ak je žalovaným Centrum právnej pomoci. 6. Podľa ustanovenia § 97 SSP, ak tento zákon neustanovuje inak, správny súd kedykoľvek počas konania prihliada na to, či sú splnené podmienky, za ktorých môže správny súd konať a rozhodnúť (ďalej len „procesné podmienky“). 7. Podľa ustanovenia § 98 ods. 1 písm. f) SSP, správny súd uznesením odmietne žalobu, ak žalobca nebol pri jej podaní zastúpený podľa § 49 ods. 1 alebo § 50. 8. Nakoľko žalobca nedoložil originál plnomocenstva na zastupovanie v tomto konaní, a z podanej žaloby vyplýva, že pri jej spísaní ani nebol advokátom zastúpený, Krajský súd v Bratislave rozhodol v zmysle § 98 ods. 1 písm. f) SSP tak, že žalobu odmietol, nakoľko žalobca nepreukázal, že by bol v konaní zastúpený advokátom v zmysle § 49 ods. 1 SSP už v čase podania žaloby na súd, t.j. dňa 10.01.2017. 9. Podľa § 170 písm. a) SSP, žiaden z účastníkov konania nemá právo na náhradu trov konania, ak žaloba bola odmietnutá. 10. O náhrade trov konania súd rozhodol podľa § 170 písm. a) SSP tak, že žiaden z účastníkov konania nemá právo na náhradu trov konania, nakoľko žaloba bola odmietnutá. 11.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https://www.kauzis.sk/judikatura/r/ECLI:SK:KSBA:2017:1017200040.1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