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7Sa/3/2017 z 26. 2. 2017</w:t>
      </w:r>
    </w:p>
    <w:p>
      <w:r>
        <w:t>Uznesenie Krajského súdu Bratislava z 26. februára 2017, sp. zn. 7Sa/3/2017, ECLI:SK:KSBA:2017:1017200041.1</w:t>
      </w:r>
    </w:p>
    <w:p>
      <w:r>
        <w:t>Súd: Krajský súd Bratislava</w:t>
      </w:r>
    </w:p>
    <w:p>
      <w:r>
        <w:t>Spisová značka: 7Sa/3/2017</w:t>
      </w:r>
    </w:p>
    <w:p>
      <w:r>
        <w:t>ECLI: ECLI:SK:KSBA:2017:1017200041.1</w:t>
      </w:r>
    </w:p>
    <w:p>
      <w:r>
        <w:t>Dátum vydania: 26. 2. 2017</w:t>
      </w:r>
    </w:p>
    <w:p>
      <w:r>
        <w:t>Forma: Uznesenie</w:t>
      </w:r>
    </w:p>
    <w:p>
      <w:pPr>
        <w:pStyle w:val="Heading2"/>
      </w:pPr>
      <w:r>
        <w:t>Text rozhodnutia</w:t>
      </w:r>
    </w:p>
    <w:p>
      <w:r>
        <w:t>Súd: Krajský súd Bratislava Spisová značka: 7Sa/3/2017 Identifikačné číslo súdneho spisu: 1017200041 Dátum vydania rozhodnutia: 27. 02. 2017 Meno a priezvisko sudcu, VSÚ: JUDr. Beata Jurgošová ECLI: ECLI:SK:KSBA:2017:1017200041.1 Uznesenie Krajský súd v Bratislave v právnej veci žalobcov: X/ T.. E. B., nar. XX.XX.XXXX, trvale bytom P. XX, XXX XX L., 2/ L. B., nar. XX.XX.XXXX, trvale bytom P. XX, XXX XX L., obaja zastúpení: Advokátska kancelária Mandzák a spol., s.r.o., so sídlom Zámocká 5, 811 01 Bratislava, proti žalovanému: Krajský stavebný úrad v Bratislave, so sídlom Lamačská cesta 8, 811 04 Bratislava, konanie o žalobe proti nečinnosti orgánu verejnej správy, takto r o z h o d o l : Krajský súd v Bratislave konanie zastavuje. Žiaden z účastníkov konania nemá právo na náhradu trov konania. o d ô v o d n e n i e : Žalobou doručenou Krajskému súdu v Bratislave dňa 10.01.2017 sa žalobcovia domáhali uloženia povinnosti žalovanému konať a rozhodnúť vo veci ich odvolania proti rozhodnutiu Obce Limbach o umiestnení stavby „IBV Limbach - Lokalita pri Račom potoku č. II (U29) - Lindenbach II“, č.j. 0043- ur/2011,2012 li, zo dňa 15.06.2012, a to v lehote určenej súdom, nie dlhšej ako tri mesiace. 2. Žalobca podaním zo dňa 06.02.2017, doručeným správnemu súdu dňa 09.02.2017 oznámil, že berie žalobu späť celkom a žiada zastaviť predmetné konanie. O náhrade trov konania žiadal rozhodnúť tak, že žiaden z účastníkov konania nemá právo na náhradu trov konania. 3. Podľa § 63 zákona č. 162/2015 Z.z.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Pretože žalobca vzal žalobu proti nečinnosti orgánu verejnej správy rozsahu späť celkom, súd s poukazom na citované zákonné ustanovenia konanie zastavil. 6. O trovách konania súd rozhodol podľa § 170 písm. b) SSP tak, že žiaden z účastníkov konania nemá právo na náhradu trov konania, ak konanie bolo zastavené. Poučenie: Proti tomuto uzneseniu možno podať kasačnú sťažnosť v lehote jedného mesiaca od doručenia rozhodnutia, na Krajskom súde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w:t>
      </w:r>
    </w:p>
    <w:p/>
    <w:p>
      <w:r>
        <w:t>Zdroj: KAUZIS.SK – https://www.kauzis.sk/judikatura/r/ECLI:SK:KSBA:2017:1017200041.1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