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4Sa/13/2017 z 1. 3. 2017</w:t>
      </w:r>
    </w:p>
    <w:p>
      <w:r>
        <w:t>Uznesenie Krajského súdu Bratislava z 1. marca 2017, sp. zn. 4Sa/13/2017, ECLI:SK:KSBA:2017:1017200253.1</w:t>
      </w:r>
    </w:p>
    <w:p>
      <w:r>
        <w:t>Súd: Krajský súd Bratislava</w:t>
      </w:r>
    </w:p>
    <w:p>
      <w:r>
        <w:t>Spisová značka: 4Sa/13/2017</w:t>
      </w:r>
    </w:p>
    <w:p>
      <w:r>
        <w:t>ECLI: ECLI:SK:KSBA:2017:1017200253.1</w:t>
      </w:r>
    </w:p>
    <w:p>
      <w:r>
        <w:t>Dátum vydania: 1. 3. 2017</w:t>
      </w:r>
    </w:p>
    <w:p>
      <w:r>
        <w:t>Forma: Uznesenie</w:t>
      </w:r>
    </w:p>
    <w:p>
      <w:pPr>
        <w:pStyle w:val="Heading2"/>
      </w:pPr>
      <w:r>
        <w:t>Text rozhodnutia</w:t>
      </w:r>
    </w:p>
    <w:p>
      <w:r>
        <w:t>Súd: Krajský súd Bratislava Spisová značka: 4Sa/13/2017 Identifikačné číslo súdneho spisu: 1017200253 Dátum vydania rozhodnutia: 02. 03. 2017 Meno a priezvisko sudcu, VSÚ: JUDr. Ľubomír Šramko ECLI: ECLI:SK:KSBA:2017:1017200253.1 Uznesenie Krajský súd v Bratislave v právnej veci žalobcu: U. X., trvale bytom A. XX, K., proti žalovanej: Sociálna poisťovňa so sídlom Ul. 29. augusta č. 8-10, Bratislava v konaní o správnej žalobe žalobcu v sociálnych veciach zo dňa 24.11.2016 voči rozhodnutiu žalovanej Číslo: XXX XXX XXXX 0 zo dňa 5.10.2016 takto r o z h o d o l : Krajský súd v Bratislave p o s t u p u j e vec miestne príslušnému Krajskému súdu v Prešove. o d ô v o d n e n i e : 1. Dňa 6.12.2016 bola Okresnému súdu Prešov doručená žalobcom žaloba, ktorou sa domáhal preskúmania právoplatného rozhodnutia žalobkyne (Generálneho riaditeľa Sociálnej poisťovne) Číslo: XXX XXX XXXX 0 zo dňa 5.10.2016. Okresný súd Prešov právoplatným uznesením č. k.: 18S/4/2016-9 z 13.12.2016 postúpil predmetnú vec Krajskému súdu v Bratislave a to s poukazom na § 13 zák. č. 162/2015 Z.z. Správny súdny poriadok (ďalej len „SSP“). Krajskému súdu v Bratislave ako správnemu súdu (ďalej len „súd“) bol spis v prejednávanej veci doručený 22.2.2017. Z obsahu žaloby, z pripojenej kópie napadnutého rozhodnutia (ako aj rozhodnutí ktoré mu predchádzali, konečne aj z uznesenia Okresného súdu Prešov z 13.12.2016 je zrejmé, že žalobca má trvalé bydlisko na adrese: A. XX, K.. Podľa § 6 ods. 2 písm. c)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ust. § 18 ods. 2 SSP, ak správny súd zistí, že nie je vecne, miestne alebo kauzálne príslušný, postúpi vec uznesením príslušnému správnemu súdu. Nižší správny súd je postúpením veci vyšším správnym súdom viazaný. 2. Po doručení predmetného spisu súd skúmal svoju miestnu príslušnosť na konanie. Žalobca má trvalé bydlisko na adrese: A. XX, K.. S poukazom na vyššie citované zákonné ustanovenia - osobitne § 13, § 6 ods. 2 písm. c) SSP - súd dospel k presvedčeniu, že na konanie o tejto žalobe je miestne príslušný Krajský súd v Prešove. Preto súd rozhodol tak, ako to je uvedené vo výrokovej časti tohto uznesenia. 3. Po právoplatnosti tohto uznesenia bude spis zaslaný miestne príslušnému Krajskému súdu v Prešove na ďalšie konanie. Poučenie: Proti tomuto uzneseniu kasačná sťažnosť nie je prípustná.</w:t>
      </w:r>
    </w:p>
    <w:p/>
    <w:p>
      <w:r>
        <w:t>Zdroj: KAUZIS.SK – https://www.kauzis.sk/judikatura/r/ECLI:SK:KSBA:2017:1017200253.1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