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8Sa/14/2017 z 20. 3. 2017</w:t>
      </w:r>
    </w:p>
    <w:p>
      <w:r>
        <w:t>Uznesenie Krajského súdu Bratislava z 20. marca 2017, sp. zn. 8Sa/14/2017, ECLI:SK:KSBA:2017:1017200339.1</w:t>
      </w:r>
    </w:p>
    <w:p>
      <w:r>
        <w:t>Súd: Krajský súd Bratislava</w:t>
      </w:r>
    </w:p>
    <w:p>
      <w:r>
        <w:t>Spisová značka: 8Sa/14/2017</w:t>
      </w:r>
    </w:p>
    <w:p>
      <w:r>
        <w:t>ECLI: ECLI:SK:KSBA:2017:1017200339.1</w:t>
      </w:r>
    </w:p>
    <w:p>
      <w:r>
        <w:t>Dátum vydania: 20. 3. 2017</w:t>
      </w:r>
    </w:p>
    <w:p>
      <w:r>
        <w:t>Forma: Uznesenie</w:t>
      </w:r>
    </w:p>
    <w:p>
      <w:pPr>
        <w:pStyle w:val="Heading2"/>
      </w:pPr>
      <w:r>
        <w:t>Text rozhodnutia</w:t>
      </w:r>
    </w:p>
    <w:p>
      <w:r>
        <w:t>Súd: Krajský súd Bratislava Spisová značka: 8Sa/14/2017 Identifikačné číslo súdneho spisu: 1017200339 Dátum vydania rozhodnutia: 21. 03. 2017 Meno a priezvisko sudcu, VSÚ: JUDr. Eva Fulcová ECLI: ECLI:SK:KSBA:2017:1017200339.1 Uznesenie Krajský súd v Bratislave v právnej veci žalobcu: K. G., U.. XX.XX.XXXX, D. D. B. A.,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o sídlom Hrobákova 44, Bratislava, v konaní o správnej žalobe vo veci zaistenia zo dňa 8.3.2017 voči rozhodnutiu žalovaného č. p.: PPZ- HCP-BA6-25-026/2017-AV zo dňa 30.1.2017, takto r o z h o d o l : Krajský súd v Bratislave konanie z a s t a v u j e . Žalobcovi nepriznáva náhradu trov konania. o d ô v o d n e n i e : Dňa 9.3.2017 bola Krajskému súdu v Bratislave ako správnemu súdu (ďalej len „súd“) zástupkyňou žalobcu mailom doručená správna žaloba proti rozhodnutiu žalovaného č. p.: PPZ-HCP- BA6-25-026/2017-AV zo dňa 30.1.2017, ktorou sa žalobca domáhal zrušenia napnutého rozhodnutia žalovaného a svojho bezodkladného prepustenia zo zaistenia. Dňa 13.3.2017 bolo poštou súdu doručené písomné vyhotovenie predmetnej správnej žaloby. 2. Ako to vyplýva z obsahu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takto podanej žalobe. 6. Pretože k podanej žalobe neboli pripojené žiadne prílohy - teda ani doklad preukazujúci oprávnenie v záhlaví žaloby označenej zástupkyne žalobcu zastupovať žalobcu, súd z dôvodu urýchlenia konania, výzvou zo dňa 20.3.2017 doručenou mailom označenej zástupkyni, vyzval túto na doručenie relevantného dokladu svedčiaceho o oprávnení zastupovať žalobcu v predmetnom súdnom konaní mailom a to obratom. Zástupkyňa žalobcu na výzvu reagovala mailovým podaním 20.3.207 v doobedňajších hodinách. 7. Pretože žalobca doručil svoju žalobu priamo súdu a nie žalovanému v zmysle § 225 ods. 3 SSP, súd za použitia § 99 ods. 1 písm. f) SSP konanie o podanej žalobe zastavil. 8.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