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8Sa/18/2017 z 21. 3. 2017</w:t>
      </w:r>
    </w:p>
    <w:p>
      <w:r>
        <w:t>Uznesenie Krajského súdu Bratislava z 21. marca 2017, sp. zn. 8Sa/18/2017, ECLI:SK:KSBA:2017:1017200405.1</w:t>
      </w:r>
    </w:p>
    <w:p>
      <w:r>
        <w:t>Súd: Krajský súd Bratislava</w:t>
      </w:r>
    </w:p>
    <w:p>
      <w:r>
        <w:t>Spisová značka: 8Sa/18/2017</w:t>
      </w:r>
    </w:p>
    <w:p>
      <w:r>
        <w:t>ECLI: ECLI:SK:KSBA:2017:1017200405.1</w:t>
      </w:r>
    </w:p>
    <w:p>
      <w:r>
        <w:t>Dátum vydania: 21. 3. 2017</w:t>
      </w:r>
    </w:p>
    <w:p>
      <w:r>
        <w:t>Forma: Uznesenie</w:t>
      </w:r>
    </w:p>
    <w:p>
      <w:pPr>
        <w:pStyle w:val="Heading2"/>
      </w:pPr>
      <w:r>
        <w:t>Text rozhodnutia</w:t>
      </w:r>
    </w:p>
    <w:p>
      <w:r>
        <w:t>Súd: Krajský súd Bratislava Spisová značka: 8Sa/18/2017 Identifikačné číslo súdneho spisu: 1017200405 Dátum vydania rozhodnutia: 22. 03. 2017 Meno a priezvisko sudcu, VSÚ: JUDr. Eva Fulcová ECLI: ECLI:SK:KSBA:2017:1017200405.1 Uznesenie Krajský súd v Bratislave v právnej veci žalobcu: R. F. L., O.. XX.XX.XXXX, Š. P.M. P. C. E., aktuálne s miestom pobytu v Útvare policajného zaistenia pre cudzincov Medveďov, zastúpeného Mgr. Jarmilou Karak Vargovou, advokátkou so sídlom pracoviska Brečtanová 21, Bratislava, proti žalovanému: MVSR, Prezídium policajného zboru, Úrad hraničnej a cudzineckej polície, Riaditeľstvo hraničnej a cudzineckej polície Bratislava, Oddelenie cudzineckej polície PZ Bratislava, o sídlom Hrobákova 44, Bratislava, v konaní o správnej žalobe vo veci zaistenia zo dňa 8.3.2017 voči rozhodnutiu žalovaného č. p.: PPZ- HCP-BA6-22-025/2017-AV zo dňa 30.1.2017, takto r o z h o d o l : Krajský súd v Bratislave žalobu o d m i e t a . Žalobcovi nepriznáva náhradu trov konania. o d ô v o d n e n i e : Dňa 20.3.2017 bola Krajskému súdu v Bratislave ako správnemu súdu (ďalej len „súd“) doručená prostredníctvom žalovaného spolu so spisom správna žaloba žalobcu, datovaná 8.3.2017. Predmetnou žalobou sa žalobca (R. domáhal zrušenia napadnutého rozhodnutia žalovaného (MVSR, Prezídium policajného zboru, Úrad hraničnej a cudzineckej polície, Riaditeľstvo hraničnej a cudzineckej polície Bratislava, Oddelenie cudzineckej polície PZ Bratislava) č. p.: PPZ-HCP-BA6-22-025/2017-AV zo dňa 30.1.2017 a svojho bezodkladného prepustenia zo zaistenia. Táto žaloba je evidovaná pod sp. zn. 8Sa/15/2017. 2. Ako to súd zistil z evidenčných pomôcok súdu, dňa 9.3.2017 bola súdu doručená totožná žaloba totožných účastníkov konania (žalobcu: R. F. L., nar. XX.X.XXXX proti žalovanému: MVSR, Prezídium policajného zboru, Úrad hraničnej a cudzineckej polície, Riaditeľstvo hraničnej a cudzineckej polície Bratislava, Oddelenie cudzineckej polície PZ Bratislava), smerujúca voči totožnému rozhodnutiu žalovaného č. p.: PPZ-HCP-BA6-22-025/2017-AV zo dňa 30.1.2017. Táto žaloba je evidovaná pod sp. zn. 8Sa/15/2017. V tejto veci bolo dňa 21.3.2017 vydané rozhodnutie o zastavení tohto konania, ktoré doposiaľ nenadobudlo právoplatnosť. Podľa § 98 ods. 1 písm. b) zák. č. 162/2015 Z.z. Správny súdny poriadok (ďalej len „SSP“) správny súd uznesením odmietne žalobu, ak o tej istej veci toho istého žalobcu už prebieha pred správnym súdom skôr začaté iné konanie. 3. Ako to je zjavné z vyššie uvedeného, v súčasnosti na súde prebiehajú dve konania (sp. zn. 8Sa/18/2017, 8Sa/15/2017) totožných účastníkov konania v totožnej veci, ktorými sa žalobca v obidvoch prípadoch domáha zrušenia totožného rozhodnutia žalovaného a svojho bezodkladného prepustenia zo zaistenia. 4. Vyššie uvedený stav - situáciu, nie je možné posúdiť inak ako tak, že konaniu vo veci sp. zn. 8Sa/18/2017 bráni prekážka inej začatej a totožnej veci na súde sp. zn. 8Sa/15/2017 (litispendencia). Litispendencia je procesnou prekážkou konania, na ktorú súd musí prihliadať z úradnej povinnosti, a to postupom podľa vyššie citovaného § 98 ods. 1 písm. b) SSP. 5. Pretože konaniu vo veci sp. zn. 8Sa/18/2017 bráni už prebiehajúce konanie vo veci sp. zn. 8Sa/15/2017 rozhodol súd tak, ako to je uvedené vo výrokovej časti tohto uznesenia. 6. O trovách konania súd rozhodol s poukazom na § 170 písm. a) SSP. Poučenie: Doručené uznesenie je právoplatné (§ 151 SSP). Kasačnou sťažnosťou možno napadnúť právoplatné rozhodnutie krajského súdu. (§ 438 ods. 1 SSP) Prípadne podaná kasačná sťažnosť musí byť podaná v lehote jedného mesiaca od doručenia rozhodnutia krajského súdu oprávnenému subjektu. (§ 443 ods. 1 SSP) Podľa § 440 SSP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(2) Dôvod kasačnej sťažnosti uvedený v odseku 1 písm. 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w:t>
      </w:r>
    </w:p>
    <w:p/>
    <w:p>
      <w:r>
        <w:t>Zdroj: KAUZIS.SK – https://www.kauzis.sk/judikatura/r/ECLI:SK:KSBA:2017:1017200405.1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