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7Sa/47/2017 z 8. 6. 2017</w:t>
      </w:r>
    </w:p>
    <w:p>
      <w:r>
        <w:t>Rozsudok Krajského súdu Bratislava z 8. júna 2017, sp. zn. 7Sa/47/2017, ECLI:SK:KSBA:2017:1017200857.1</w:t>
      </w:r>
    </w:p>
    <w:p>
      <w:r>
        <w:t>Súd: Krajský súd Bratislava</w:t>
      </w:r>
    </w:p>
    <w:p>
      <w:r>
        <w:t>Spisová značka: 7Sa/47/2017</w:t>
      </w:r>
    </w:p>
    <w:p>
      <w:r>
        <w:t>ECLI: ECLI:SK:KSBA:2017:1017200857.1</w:t>
      </w:r>
    </w:p>
    <w:p>
      <w:r>
        <w:t>Dátum vydania: 8. 6. 2017</w:t>
      </w:r>
    </w:p>
    <w:p>
      <w:r>
        <w:t>Forma: Rozsudok</w:t>
      </w:r>
    </w:p>
    <w:p>
      <w:r>
        <w:t>Oblasť práva: Správne právo</w:t>
      </w:r>
    </w:p>
    <w:p>
      <w:pPr>
        <w:pStyle w:val="Heading2"/>
      </w:pPr>
      <w:r>
        <w:t>Text rozhodnutia</w:t>
      </w:r>
    </w:p>
    <w:p>
      <w:r>
        <w:t>Súd: Krajský súd Bratislava Spisová značka: 7Sa/47/2017 Identifikačné číslo súdneho spisu: 1017200857 Dátum vydania rozhodnutia: 09. 06. 2017 Meno a priezvisko sudcu, VSÚ: JUDr. Beata Jurgošová ECLI: ECLI:SK:KSBA:2017:1017200857.1 ROZSUDOK V MENE SLOVENSKEJ REPUBLIKY Krajský súd v Bratislave v konaní pred sudkyňou JUDr. Beátou Jurgošovou v právnej veci žalobcu: F. R., narodeného XX.X.XXXX, štátneho príslušníka Pakistanskej islamskej republiky, aktuálne s miestom pobytu v Útvare policajného zaistenia pre cudzincov Medveďov, zastúpeného: Centrum právnej pomoci, Kancelária Bratislava, so sídlom Námestie slobody 12, Bratislava proti žalovanému: „Ministerstvo vnútra Slovenskej republiky Prezídium Policajného zboru Úrad hraničnej a cudzineckej polície Riaditeľstvo hraničnej a cudzineckej polície Bratislava Oddelenie cudzineckej polície PZ Bratislava" so sídlom Hrobákova 44, Bratislava o správnej žalobe žalobcu zo dňa 25.05.2017 vo veci prepustenia žalobcu zo zaistenia, takto r o z h o d o l : Krajský súd v Bratislave žalobu z a m i e t a . Žalobcovi n e p r i z n á v a náhradu trov konania. o d ô v o d n e n i e : 1/ Dňa 31.5.2017 bola Krajskému súdu v Bratislave ako správnemu súdu (ďalej len „súd“) prostredníctvom žalovaného doručená žaloba datovaná 25.05.2017, ktorou sa žalobca postupom podľa § 221 ods. 2 zák. č. 162/2015 Z.z. Správny súdny poriadok (ďalej len „SSP“) domáhal svojho bezodkladného prepustenia zo zaistenia. Žalobnými bodmi namietal: a/ - že žalovaný posledným rozhodnutím (č.p.: PPZ-HCP-BA6-20-025/2017-AV z 30.1.2017) nedostatočne odôvodnil dĺžku doby zaistenia (do 30.6.2017) keď uviedol, že presnú dobu zaistenia nie je možné predbežne presne určiť alebo odhadnúť ani z jeho aplikačnej praxe, pričom súčasne poukázal na porušovanie povinností žalovaného vo vzťahu k § 90 zák. č. 404/2011 Z.z. o pobyte cudzincov a o zmene a doplnení niektorých zákonov (ďalej len „zákon o pobyte cudzincov“). Konkrétne poukázal na skutočnosť, že žalovaný okrem dopytu na Útvar policajného zaistenia pre cudzincov Medveďov (ďalej len „ÚPZC“) z 18.1.2017, či bol medzičasom vydaný náhradný cestovný doklad (ďalej len „NCD“) nevykonal žiadne úkony, smerujúce k realizácii faktického vyhostenia žalobcu a že mu ani nie sú známe žiadne aktivity žalovaného alebo ÚPZC, ktoré by smerovali k realizácii vyhostenia žalobcu. b/ - že žalovaný si je vedomý zlej bezpečnostnej situácie v Pakistane (krajine pôvodu žalobcu), že žalobca pochádza z provincie Punjabi (Pandžáb), v ktorej tak isto je zlá bezpečnostná situácia - ako dôkaz toho citoval časť správy Amnesty International Report 2016/17 publikovanej 22.2.2017 a poukázal na správu, označenú ako &lt;http://zpravy.idnes.cz/v-pakiustanu-se-odpalil- clen-is-zemrelo-pres-70-lidi-f7j/zahranicni.aspx?c=A170216_180029_zahranicni_jol&gt;). S poukazom na uvedené dôvodil, že žalovaný neskúmal prípadnú existenciu prekážok vyhostenia podľa § 81 ods. 1 zákona o pobyte cudzincov. 2/ Žalovaný vo svojom vyjadrení zo dňa 31.5.2017 k podanej žalobe navrhol súdu túto ako nedôvodnú zamietnuť. Poukázal na fakt, že Smernica Európskeho parlamentu a Rady 2008/115/ES zo 16.12.2008 bola plne implementovaná do zákona o pobyte cudzincov a tiež, že mu nie sú známe žiadne aspekty, ktoré by predstavovali prekážku vyhostenia žalobcu do domovskej krajiny. Poukázal tiež na zamietnutie žalobcovej žiadosti o azyl ako zjavne neopodstatnenej, ako aj na vyhlásenia samotného žalobcu o tom, že v krajine jeho pôvodu mu v prípade návratu nič nehrozí. V ďalšom dôvodil, že medzičasom bola už potvrdená žalobcova identita a následne bude žalobcovi vydaný NCD. Na dôkaz toho pripojil aj mailovú komunikáciu medzi ÚPZC a zastupiteľským úradom Pakistanskej islamskej republiky. Žalobca sa k tomuto vyjadreniu žalovaného nevyjadril. 3/ Z administratívneho spisu žalovaného súd zistil, že žalobca požiadal v priestoroch ÚPZC Medveďov o udelenie azylu na území Slovenskej republiky. Dňa 8.11.2016 vydal Migračný úrad MVSR rozhodnutie o zamietnutí žiadosti ako zjavne neopodstatnenej podľa § 12 ods. 1 písm. a) zákona č. 480/2002 Z. z. o azyle a o zmene a doplnení niektorých zákonov. Predmetné rozhodnutie nadobudlo právoplatnosť 16.11.2016. 4/ Súd z vlastnej iniciatívy založil do súdneho spisu: - Správu Amnesty International Report 2016/17 z 22.2.2017, z ktorej citoval žalobca v podanej žalobe. Ako to je zrejmé z obsahu celej správy, táto v stručnosti mapuje situáciu v Pakistane za rok 2016 a roky staršie. - V žalobe citovaný článok z internetového portálu idnes.cz z obsahu ktorého je zrejmé, že k samovražednému útoku zo 16.2.2017 došlo v južnom Pakistane - v provincii Sindh. - Mapu Pakistanu z ktorej je zrejmé, že provincia pôvodu žalobcu - Punjab sa nachádza na východe Pakistanu. 5/ Súd si vyžiadal od ÚPZC správu o jeho úkonoch, vykonaných za účelom zabezpečenia faktického výkonu vyhostenia žalobcu. Listom z 5.6.2017 ÚPZC súdu oznámil, že od podania žiadosti žalobcu o azyl (12.9.2016) do právoplatného ukončenia tohto azylového konania nemohol vo veci vydania náhradného cestovného dokladu (NCD) konať. Následne príslušníci ÚPZC prostredníctvom Konzulárneho odboru Ministerstva zahraničných vecí a európskych záležitostí Slovenskej republiky (ďalej len „MZVaEZ“) požiadali o sprostredkovanie žiadosti o vydanie NCD. Pakistanský zastupiteľský úrad vo Viedni do 30.11.2016 ani do 31.1.2017 NCD nevydal. ÚPZC bol s pracovníkmi zastupiteľského úradu Pakistanu po celý čas v osobnom, telefonickom ako aj mailovom kontakte. Dňa 8.5.2017 zastupiteľský úrad oznámil, že po preverení pakistanskými autoritami bola osoba žalobcu stotožnená a je pripravený NCD vydať. 6/ Predvolanie na pojednávanie určené na 9.6.2017 bolo doručené zástupcovi žalobcu ako aj žalovanému z dôvodu časovej tiesne mailom 5.6.2017. Nakoľko sa účastníci konania na pojednávanie nedostavili, súd za použitia § 114 SSP vec prejednal a rozhodol v ich neprítomnosti. Súd dospel k názoru, že žaloba nie je dôvodná a preto ju zamietol. 7/ Pred rozhodnutím o podanej žalobe sa súd podrobne oboznámil s obsahom administratívneho spisu žalovaného. Podľa § 221 ods. 2 SSP žalobca sa môže správnou žalobou domáhať prepustenia zo zaistenia vykonaného podľa osobitného predpisu. Podľa § 229 SSP ak správny súd po preskúmaní zistí, že správna žaloba nie je dôvodná, rozsudkom ju zamietne. K žalobnému bodu ad. a/: 8/ Podľa názoru súdu námietky, obsiahnuté v tomto žalobnom bode nie sú dôvodné. Z rozhodovacej praxe súdu a ako aj z oznámenia ÚPZC (z 5.6.2017) je zrejmé, že proces vystavenia NCD cudziemu štátnemu príslušníkovi v rámci realizácie vyhostenia je procesom predovšetkým časovo náročným, obzvlášť v prípadoch, keď cudzí štátny príslušník nedisponuje relevantným dokladom svojej totožnosti , čo je aj prípad žalobcu. ÚPZC, ktorý útvar fakticky vykonáva potrebné úkony k zabezpečeniu vydania NCD a vyhostenia ako takého, musí cestou MZVaEZ požiadať príslušný zastupiteľský úrad o vydanie NCD a priložiť súčasne žiadosť samotného cudzieho štátneho príslušníka o jeho vydanie. Následne príslušný zastupiteľský úrad kontaktuje „svoje“ ministerstvo (zahraničných vecí, resp. vnútra), ktoré ministerstvo žiadosť postúpi príslušnému vnútroštátnemu úradu za účelom stotožnenia osoby žiadateľa o vydanie NCD. Po stotožnení osoby, pričom úkon trvá spravidla niekoľko mesiacov obdrží príslušný zastupiteľský úrad oznámenie o možnosti vydania NCD. Z vykonaných úkonov ÚPZC vo veci vystavenia NCD žalobcovi vyplýva, že ÚPZC vykonával permanentne úkony smerujúce k tomu, aby bol žalobcovi NCD vydaný, čo najkratšom čase. Žalovaný telefonicky, mailom a aj osobnou návštevou zastupiteľského úradu Pakistanu (vo Viedni) kontaktoval tento úrad. Výsledkom tejto činnosti je oznámenie zastupiteľského úradu Pakistanu z 8.5.2017 o kladnom výsledku stotožnenia osoby žalobcu a o pripravenosti vydania NCD. Tvrdenie žalobcu, že odôvodnenie trvania zaistenia (rozhodnutie o predĺžení jeho zaistenia č.p.: PPZ-HCP-BA6-20-025/2017-AV z 30.1.2017) nie je dostatočným a tiež neodôvodneným, nie sú relevantnými. Taktiež ako argumentácia žalobcu, že žalovaný nevykonal žiadne úkony, smerujúce k realizácii faktického vyhostenia žalobcu. Žalovaný vo veci vystavenia žalobcovho NCD, ktorého vystavenie je predpokladom faktického výkonu rozhodnutia o jeho zaistení, konal efektívne. K žalobnému bodu ad. b/: 9/ Podľa názoru súdu námietky, obsiahnuté v tomto žalobnom bode nie sú dôvodné. Žalobca poukazoval na nemožnosť jeho vyhostenia z dôvodu existenciu prekážok vyhostenia podľa § 81 ods. 1 zákona o pobyte cudzincov, pričom ako dôkaz zhoršenej bezpečnostnej situácie v Pakistane citoval časť správy Amnesty International, publikovanej 22.2.2017, taktiež poukázal na tlačovú správu internetového portálu idnes. cz. Súd po oboznámení s uvedenými dôkazmi mal za to, že : - správa Amnesty International publikovaná 22.2.2017 mapuje iba v stručnosti situáciu v Pakistane za obdobie roku 2016 a roky staršie, teda podľa nej nie je možné hodnotiť aktuálnu situáciu v Pakistane; - tlačová správa portálu idnes.cz síce opisuje samovražedný útok ku ktorému došlo 16.2.2017, avšak, ako je jednoznačne preukázané z jej obsahu, k tomuto útoku došlo v provincii Sindh, ktorá sa nachádza na juhu Pakistanu, ako to je zrejmé aj z mapy Pakistanu. Žalobca pochádza z úplne inej provincie - Punjab, ktorá sa nachádza na východe Pakistanu. Žalobca teda nepreukázal zhoršenie bezpečnostnej situácie v Pakistane (ani v provincii jeho pôvodu), ktoré by malo za následok aplikáciu § 81 zákona o pobyte cudzincov. Preto z vyššie uvedených dôvodov súd nezohľadniť pri rozhodnutí o podanej žalobe ani tento žalobný dôvod. 10/ Súd po posúdení podanej žaloby dospel k presvedčeniu, že žaloba nie je dôvodná a preto žalobu s poukazom na § 229 SSP zamietol. 11/ O trovách žalobcu súd rozhodol za použitia § 167 SSP s poukazom na výsledok konania. 12/ Žalobca je zo zákona oslobodený od súdnych poplatkoch (§ 4 ods. 2 písm. m), ods. 3 zák. č. 71/1992 Zb.)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https://www.kauzis.sk/judikatura/r/ECLI:SK:KSBA:2017:1017200857.1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