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4Sa/57/2017 z 12. 7. 2017</w:t>
      </w:r>
    </w:p>
    <w:p>
      <w:r>
        <w:t>Uznesenie Krajského súdu Bratislava z 12. júla 2017, sp. zn. 4Sa/57/2017, ECLI:SK:KSBA:2017:1017201060.1</w:t>
      </w:r>
    </w:p>
    <w:p>
      <w:r>
        <w:t>Súd: Krajský súd Bratislava</w:t>
      </w:r>
    </w:p>
    <w:p>
      <w:r>
        <w:t>Spisová značka: 4Sa/57/2017</w:t>
      </w:r>
    </w:p>
    <w:p>
      <w:r>
        <w:t>ECLI: ECLI:SK:KSBA:2017:1017201060.1</w:t>
      </w:r>
    </w:p>
    <w:p>
      <w:r>
        <w:t>Dátum vydania: 12. 7. 2017</w:t>
      </w:r>
    </w:p>
    <w:p>
      <w:r>
        <w:t>Forma: Uznesenie</w:t>
      </w:r>
    </w:p>
    <w:p>
      <w:pPr>
        <w:pStyle w:val="Heading2"/>
      </w:pPr>
      <w:r>
        <w:t>Text rozhodnutia</w:t>
      </w:r>
    </w:p>
    <w:p>
      <w:r>
        <w:t>Súd: Krajský súd Bratislava Spisová značka: 4Sa/57/2017 Identifikačné číslo súdneho spisu: 1017201060 Dátum vydania rozhodnutia: 13. 07. 2017 Meno a priezvisko sudcu, VSÚ: JUDr. Milota Tóthová ECLI: ECLI:SK:KSBA:2017:1017201060.1 Uznesenie Krajský súd v Bratislave v právnej veci žalobcu: U. U. U., nar. XX.XX.XXXX, štátny príslušník Sýrskej arabskej republiky, CD č. K., zastúpený Centrom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PPZ-HCP-BA6-151-013/2017-AV zo dňa 07.06.2017, takto r o z h o d o l : Konanie zastavuje. Žiaden z účastníkov konania nemá právo na náhradu trov konania. o d ô v o d n e n i e : 1. Žalovaný predložil Krajskému súdu v Bratislave dňa 03.07.2017 správnu žalobu zo dňa 23.06.2017, podanú právnym zástupcom žalobcu proti rozhodnutiu žalovaného č. PPZ-HCP-BA6-151-013/2017- AV zo dňa 07.06.2017, ktorým bol žalobca v súlade s ustanovením § 88 ods. 1 písm. d/ zákona č. 404/2011 Z. z. o pobyte cudzincov a o zmene a doplnení niektorých zákonov (ďalej iba „zákon o pobyte cudzincov“) dňom 07.06.2017 zaistený a následne umiestnený v Útvare policajného zaistenia pre cudzincov Medveďov. Zároveň bola stanovená dĺžka doby jeho zaistenia na čas nevyhnutne potrebný, najviac do 07.10.2017. Spolu so správnou žalobou žalovaný predložil administratívny spis, týkajúci sa danej veci a vo svojom vyjadrení žiadal správnu žalobu odmietnuť z dôvodu, že nebola podaná v lehote do siedmich dní od doručenia rozhodnutia o zaistení, t. zn. bola podaná oneskorene, v rozpore s ustanovením § 225 ods. 1 zákona č. 162/2015 Z. z. Správny súdny poriadok (ďalej len „S. s. p.“). 2. Podaním zo dňa 10.07.2017 žalovaný oznámil súdu, že žalobca bol dňa 29.06.2017 v súlade s ustanovením § 90 ods. 2 zákona o pobyte cudzincov, prepustený na slobodu. Následne žalovaný podaním doručeným dňa 12.07.2017, ktorého prílohou bol príkaz na prepustenie príslušníka tretej krajiny z útvaru policajného zaistenia pre cudzincov Ministerstva vnútra Slovenskej republiky, Prezídia policajného zboru, Úradu hraničnej a cudzineckej polície, Útvaru policajného zaistenia pre cudzincov Medveďov č. PPZ-HCP-ME-85-009/2017-U zo dňa 29.06.2017, dal súdu na vedomie, že na základe uvedeného príkazu bol žalobca prepustený a opustil územie Slovenskej republiky dňa 29.06.2017 v čase o 10.00 hod. 3. Podľa ustanovenia § 221 ods. 1 S. s. p., žalobca sa môže správnou žalobou domáhať zrušenia rozhodnutia o zaistení, o predĺžení zaistenia, o predĺžení lehoty zaistenia vydaného podľa osobitného predpisu alebo určenia takého rozhodnutia za nezákonné, ak bol žalobca zo zaistenia prepustený. 4. Podľa ustanovenia § 99 písm. a/ S. s. p., správny súd konanie uznesením zastaví, ak odpadol dôvod na pokračovanie v konaní a nejde o prípady ustanovené v písmenách c/ a d/. 5. Nakoľko prepustením žalobcu zo zaistenia a jeho opustením územia Slovenskej republiky odpadol dôvod na pokračovanie v konaní, súd s poukazom na citované zákonné ustanovenie konanie zastavil. 6.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7. O trovách konania súd rozhodol podľa ustanovenia § 170 písm. b/ S.s.p.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https://www.kauzis.sk/judikatura/r/ECLI:SK:KSBA:2017:1017201060.1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