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4Sa/63/2017 z 30. 8. 2017</w:t>
      </w:r>
    </w:p>
    <w:p>
      <w:r>
        <w:t>Uznesenie Krajského súdu Bratislava z 30. augusta 2017, sp. zn. 4Sa/63/2017, ECLI:SK:KSBA:2017:1017201119.1</w:t>
      </w:r>
    </w:p>
    <w:p>
      <w:r>
        <w:t>Súd: Krajský súd Bratislava</w:t>
      </w:r>
    </w:p>
    <w:p>
      <w:r>
        <w:t>Spisová značka: 4Sa/63/2017</w:t>
      </w:r>
    </w:p>
    <w:p>
      <w:r>
        <w:t>ECLI: ECLI:SK:KSBA:2017:1017201119.1</w:t>
      </w:r>
    </w:p>
    <w:p>
      <w:r>
        <w:t>Dátum vydania: 30. 8. 2017</w:t>
      </w:r>
    </w:p>
    <w:p>
      <w:r>
        <w:t>Forma: Uznesenie</w:t>
      </w:r>
    </w:p>
    <w:p>
      <w:pPr>
        <w:pStyle w:val="Heading2"/>
      </w:pPr>
      <w:r>
        <w:t>Text rozhodnutia</w:t>
      </w:r>
    </w:p>
    <w:p>
      <w:r>
        <w:t>Súd: Krajský súd Bratislava Spisová značka: 4Sa/63/2017 Identifikačné číslo súdneho spisu: 1017201119 Dátum vydania rozhodnutia: 31. 08. 2017 Meno a priezvisko sudcu, VSÚ: JUDr. Ľubomír Šramko ECLI: ECLI:SK:KSBA:2017:1017201119.1 Uznesenie Krajský súd v Bratislave v právnej veci žalobcu: S. D., narodeného XX.X.XXXX, štátneho príslušníka Pakistanskej islamskej republiky,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 HCP-BA6-20-025/2017-AV zo dňa 30.1.2017 takto r o z h o d o l : Krajský súd v Bratislave konanie z a s t a v u j e . Žiaden z účastníkov konania nemá právo na náhradu trov konania. o d ô v o d n e n i e : 1. Dňa 9.3.2017 bola Krajskému súdu v Bratislave ako správnemu súdu (ďalej len „súd“) doručená žalobcova žaloba vo veci zaistenia voči rozhodnutiu žalovaného č. p.: PPZ-HCP-BA-20-025/2017- AV zo dňa 30.1.2017 o predĺžení jeho zaistenia, ktorou sa žalobca domáhal zrušenia napadnutého rozhodnutia žalovaného a svojho prepustenia zo zaistenia. Žaloba bola zaevidovaná na súde pod sp. zn: 7Sa/19/2017. Uznesením č. k. 7Sa/19/2017-21 z 20.3.2017 súd konanie zastavil z dôvodu § 99 ods. 1 písm. f) zák. č. 162/2015 Z.z. Správny súdny poriadok (ďalej len „SSP“). O následne doručenej totožnej žalobe totožného žalobcu rozhodol súd uznesením č. k. 4Sa/24/2017-25 z 21.3.2017 tak, že žalobu odmietol z dôvodu § 98 ods. 1 písm. b) SSP. O následne podaných kasačných sťažnostiach rozhodol Najvyšší súd Slovenskej republiky uznesením 1Szak/9/2017 z 21.6.2017 tak, že uznesenia tunajšieho súdu č. k. 7Sa/19/2017-21 z 20.3.2017 a č. k. 4Sa/24/2017-25 z 21.3.2017 zrušil a vec vrátil súdu na ďalšie konanie. Po fyzickom vrátení spisov súdu bola spisu pôvodnej sp. zn. 4Sa/24/2017 pridelená sp. zn. 4Sa/63/2017 a spisu pôvodnej sp. zn. 7Sa/17/2017 pridelená sp. zn. 7Sa/61/2017. 2. Po predložení súdneho spisu sp. zn. 4Sa/63/2017 súd dopytom adresovaným žalovanému a Útvaru policajného zaistenia pre cudzincov Medveďov zisťoval aktuálnu adresu pobytu žalobcu. Žalovaný prípisom zo 14.8.2017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o jeho prepustení. Ako to bolo súdom zistené, žalobca bol zo zaistenia prepustený a súčasne 19.7.2017 opustil územie Slovenskej republiky. Nakoľko prepustením žalobcu zo zaistenia odpadol dôvod na preskúmanie napadnutého rozhodnutia žalovaného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