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6Sa/79/2017 z 17. 9. 2017</w:t>
      </w:r>
    </w:p>
    <w:p>
      <w:r>
        <w:t>Uznesenie Krajského súdu Bratislava z 17. septembra 2017, sp. zn. 6Sa/79/2017, ECLI:SK:KSBA:2017:1017201486.1</w:t>
      </w:r>
    </w:p>
    <w:p>
      <w:r>
        <w:t>Súd: Krajský súd Bratislava</w:t>
      </w:r>
    </w:p>
    <w:p>
      <w:r>
        <w:t>Spisová značka: 6Sa/79/2017</w:t>
      </w:r>
    </w:p>
    <w:p>
      <w:r>
        <w:t>ECLI: ECLI:SK:KSBA:2017:1017201486.1</w:t>
      </w:r>
    </w:p>
    <w:p>
      <w:r>
        <w:t>Dátum vydania: 17. 9. 2017</w:t>
      </w:r>
    </w:p>
    <w:p>
      <w:r>
        <w:t>Forma: Uznesenie</w:t>
      </w:r>
    </w:p>
    <w:p>
      <w:pPr>
        <w:pStyle w:val="Heading2"/>
      </w:pPr>
      <w:r>
        <w:t>Text rozhodnutia</w:t>
      </w:r>
    </w:p>
    <w:p>
      <w:r>
        <w:t>Súd: Krajský súd Bratislava Spisová značka: 6Sa/79/2017 Identifikačné číslo súdneho spisu: 1017201486 Dátum vydania rozhodnutia: 18. 09. 2017 Meno a priezvisko sudcu, VSÚ: JUDr. Milota Tóthová ECLI: ECLI:SK:KSBA:2017:1017201486.1 Uznesenie Krajský súd v Bratislave v právnej veci žalobcu: D. Z., D. XX.XX.XXXX, Š. A. V. L. F., aktuálne v zariadení Migračného úradu Ministerstva vnútra Slovenskej republiky, zastúpeného Liga za ľudské práva, občianske združenie, Štúrova 3, Bratislava, proti žalovanému: MV SR, Prezídium policajného zboru, Úrad hraničnej a cudzineckej polície, Riaditeľstvo hraničnej a cudzineckej polície Bratislava, Oddelenie cudzineckej polície PZ Bratislava so sídlom Hrobákova 44, Bratislava v konaní o správnej žalobe vo veci zaistenia zo dňa 8.3.2017 voči rozhodnutiu žalovaného č. p.: PPZ-HCP-BA6-29-027/2017-AV zo dňa 27.06.2017, takto r o z h o d o l : Krajský súd v Bratislave konanie z a s t a v u j e . Žiaden z účastníkov konania nemá právo na náhradu trov konania. o d ô v o d n e n i e : 1. Dňa 7.9.2017 bola Krajskému súdu v Bratislave ako správnemu súdu (ďalej len „súd“) doručená žalobcova žaloba vo veci zaistenia voči rozhodnutiu žalovaného č. p.: PPZ-HCP-BA6-29-027/2017- AV zo dňa 27.06.2017 o predĺžení jeho zaistenia, ktorou sa žalobca domáhal zrušenia napadnutého rozhodnutia žalovaného a svojho prepustenia zo zaistenia. 2. Žalovaný vo svojom vyjadrení k správnej žalobe zo dňa 07.09.2017 oznámil, že žalobca bol dňa 07.09.2017 prepustený zo zaistenia a umiestnený v zariadení Migračného úradu Ministerstva vnútra Slovenskej republiky ako žiadateľ o udelenie azylu. Podľa § 221 ods. 1 zák. SSP: Žalobca sa môže správnou žalobou domáhať zrušenia rozhodnutia o zaistení, o predĺžení zaistenia, o predĺžení lehoty zaistenia vydaného podľa osobitného predpisu alebo určenia takého rozhodnutia za nezákonné, ak bol žalobca zo zaistenia prepustený. Podľa § 230 ods. 1 písm. a) SSP: Ak správny súd po preskúmaní zistí dôvodnosť správnej žaloby podľa § 221 ods. 1 &lt;https://www.slov-lex.sk/pravne-predpisy/SK/ZZ/2015/162/20170501&gt;, rozsudkom podľa povahy veci zruší napadnuté rozhodnutie o zaistení, rozhodnutie o predĺžení zaistenia alebo rozhodnutie o predĺžení lehoty zaistenia a nariadi žalovanému bezodkladné prepustenie žalobcu zo zaistenia, Podľa § 99 písm. g) SSP: Správny súd konanie uznesením zastaví, ak odpadol dôvod na pokračovanie v konaní a nejde o prípady ustanovené v písmenách c) a d). 3. Ako to je zrejmé z obsahu podanej žaloby, žalobca sa domáhal svojho prepustenia zo zaistenia zjavne postupom podľa § 230 ods. 1 písm. a) SSP. Predpokladom prepustenia zo zaistenia je v tomto konkrétnom prípade zrušenie napadnutého rozhodnutia žalobcu o predĺžení zaistenia žalobcu súdom ktoré, musí predchádzať výroku súdu jeho prepustení. Ako to bolo súdom zistené, žalobca bol zo zaistenia prepustený dňa 07.09.2017. Nakoľko prepustením žalobcu zo zaistenia odpadol dôvod na preskúmanie napadnutého rozhodnutia odporcu (ako nutného predpokladu prepustenia žalobcu zo zaistenia v zmysle podanej žaloby), odpadol dôvod na pokračovanie v tomto súdnom konaní. Preto súd s poukazom na citované zákonné ustanovenie § 99 písm. g) SSP konanie zastavil. 4. O trovách konania súd rozhodol podľa § 170 písm. b) SSP tak, že žiaden z účastníkov konania nemá právo na náhradu trov konania. Poučenie: Toto uznesenie nadobúda právoplatnosť uplynutím lehoty siedmich dní od jeho doručenia alebo podaním kasačnej sťažnosti v tej istej lehote proti tomuto uzneseniu. (§ 147 ods. 2, § 145 ods. 3 SSP) Prípadná kasačná sťažnosť musí byť podaná v lehote sedem dní od doručenia uznesenia a podáva sa na Krajskom súde v Bratislave v počte vyhotovení, zodpovedajúcom počtu účastníkov konania. (§ 443 SSP)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https://www.kauzis.sk/judikatura/r/ECLI:SK:KSBA:2017:1017201486.1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