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6S/114/2014 z 26. 2. 2017</w:t>
      </w:r>
    </w:p>
    <w:p>
      <w:r>
        <w:t>Uznesenie Krajského súdu Bratislava z 26. februára 2017, sp. zn. 6S/114/2014, ECLI:SK:KSBA:2017:1114201461.3</w:t>
      </w:r>
    </w:p>
    <w:p>
      <w:r>
        <w:t>Súd: Krajský súd Bratislava</w:t>
      </w:r>
    </w:p>
    <w:p>
      <w:r>
        <w:t>Spisová značka: 6S/114/2014</w:t>
      </w:r>
    </w:p>
    <w:p>
      <w:r>
        <w:t>ECLI: ECLI:SK:KSBA:2017:1114201461.3</w:t>
      </w:r>
    </w:p>
    <w:p>
      <w:r>
        <w:t>Dátum vydania: 26. 2. 2017</w:t>
      </w:r>
    </w:p>
    <w:p>
      <w:r>
        <w:t>Forma: Uznesenie</w:t>
      </w:r>
    </w:p>
    <w:p>
      <w:pPr>
        <w:pStyle w:val="Heading2"/>
      </w:pPr>
      <w:r>
        <w:t>Text rozhodnutia</w:t>
      </w:r>
    </w:p>
    <w:p>
      <w:r>
        <w:t>Súd: Krajský súd Bratislava Spisová značka: 6S/114/2014 Identifikačné číslo súdneho spisu: 1114201461 Dátum vydania rozhodnutia: 27. 02. 2017 Meno a priezvisko sudcu, VSÚ: JUDr. Vlastimil Pavlikovský ECLI: ECLI:SK:KSBA:2017:1114201461.3 Uznesenie Krajský súd v Bratislave v právnej veci žalobcu: C. E. K., štvrť Z. XX/B, K., C. republika, proti žalovanému: Krajské riaditeľstvo Policajného zboru Bratislava, Špitálska 14, 812 28 Bratislava, v konaní o nezákonnom uložení pokuty žalovaného č. 11001036 zo dňa 05.01.2014, jednohlasne, takto r o z h o d o l : Krajský súd v Bratislave konanie z a s t a v u j e . Žiaden z účastníkov konania nemá právo na náhradu trov konania. o d ô v o d n e n i e : 1. Žalobou podanou na Krajskom súde v Bratislave dňa 20.01.2014, sa žalobca domáhal zrušenia rozhodnutia Colnej polície Bratislava o uložení pokuty. 2. Výzvou zo dňa 23.08.2016, doručenou žalobcovi 16.09.2016, bol žalobca vyzvaný na zaplatenie súdneho poplatku vo výške 70,-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&lt;aspi://module='ASPI'&amp;link='71/1992 Zb.%25239'&amp;ucin-k-dni='30.12.9999'&gt;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 SSP uviesť označenie napadnutého rozhodnutia, údaj, kedy napadnuté rozhodnutie bolo sťažovateľovi doručené, opísanie rozhodujúcich skutočností, aby bolo zrejmé, v akom rozsahu a z akých dôvodov podľa § 440 &lt;. SSP sa podáva a návrh výroku rozhodnutia (sťažnostný návrh).</w:t>
      </w:r>
    </w:p>
    <w:p/>
    <w:p>
      <w:r>
        <w:t>Zdroj: KAUZIS.SK – https://www.kauzis.sk/judikatura/r/ECLI:SK:KSBA:2017:1114201461.3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