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15Co/306/2017 z 28. 11. 2017</w:t>
      </w:r>
    </w:p>
    <w:p>
      <w:r>
        <w:t>Uznesenie Krajského súdu Bratislava z 28. novembra 2017, sp. zn. 15Co/306/2017, ECLI:SK:KSBA:2017:1117212092.1</w:t>
      </w:r>
    </w:p>
    <w:p>
      <w:r>
        <w:t>Súd: Krajský súd Bratislava</w:t>
      </w:r>
    </w:p>
    <w:p>
      <w:r>
        <w:t>Spisová značka: 15Co/306/2017</w:t>
      </w:r>
    </w:p>
    <w:p>
      <w:r>
        <w:t>ECLI: ECLI:SK:KSBA:2017:1117212092.1</w:t>
      </w:r>
    </w:p>
    <w:p>
      <w:r>
        <w:t>Dátum vydania: 28. 11. 2017</w:t>
      </w:r>
    </w:p>
    <w:p>
      <w:r>
        <w:t>Forma: Uznesenie</w:t>
      </w:r>
    </w:p>
    <w:p>
      <w:pPr>
        <w:pStyle w:val="Heading2"/>
      </w:pPr>
      <w:r>
        <w:t>Text rozhodnutia</w:t>
      </w:r>
    </w:p>
    <w:p>
      <w:r>
        <w:t>Súd: Krajský súd Bratislava Spisová značka: 15Co/306/2017 Identifikačné číslo súdneho spisu: 1117212092 Dátum vydania rozhodnutia: 29. 11. 2017 Meno a priezvisko sudcu, VSÚ: JUDr. Mária Hajdínová ECLI: ECLI:SK:KSBA:2017:1117212092.1 Uznesenie Krajský súd v Bratislave v senáte zloženom z predsedníčky senátu JUDr. Márie Hajdínovej a členov senátu JUDr. Evy Mészárosovej a JUDr. Silvie Walterovej v právnej veci žalobcu: B.. C. H. , narodený dňa XX.X.XXXX, toho času bytom L., R. č. XXX, proti žalovanému: G. G. B. , vyš. Policajného zboru, Národnej kriminálnej agentúry Slovenskej republiky Východ, Košice, Rastislavova č. 89, o náhradu škody, na odvolanie žalobcu proti uzneseniu Okresného súdu Bratislava I. zo dňa 21. júla 2017, č.k. 10 C 29/2017-9, takto r o z h o d o l : I. Odvolanie žalobcu o d m i e t a . II. Žalovanému p r i z n á v a nárok na náhradu trov odvolacieho konania v rozsahu 100 %. o d ô v o d n e n i e : 1. Okresný súd Bratislava I. uznesením zo dňa 21.7.2017, č.k. 10 C 29/2017-9, odmietol žalobu žalobcu, ktorou sa domáhal náhrady škody. Uznesenie právne odôvodnil ustanovením § 127 ods.1, § 129 ods. 3 a § 132 ods. 1 C.s.p. a vecne tým, že žaloba, doručená súdu dňa 17.5.2017, nespĺňala zákonné náležitosti a nebolo z nej zrejmé, čoho sa ňou žalobca domáha. Súd preto uznesením zo dňa 19.5.2017, č.k. 10 C 29/2017, vyzval žalobcu, aby v lehote 10 dní odo dňa doručenia uznesenia písomne odstránil vady žaloby, poučil ho primeraným spôsobom, ako žalobu doplniť tak, aby mohol v konaní pokračovať. Zároveň žalobcu poučil, že ak vady žaloby neodstráni, jeho podanie odmietne. Žalobca v určenej lehote vady žaloby neodstránil, súd preto žalobu žalobcu odmietol. 2. Dňa 4.8.2017 doručil žalobca súdu podanie, ktoré by bolo možné považovať za odvolanie proti uzneseniu súdu prvej inštancie zo dňa 21.7.2017, č.k. 10 C 29/2017-9. Keďže odvolanie žalobcu nespĺňalo zákonné náležitosti podľa § 127 ods. 1 a § 363 C.s.p., uznesením zo dňa 2.10.2017, č.k. 10 C 29/2017-36, vyzval súd žalobcu, aby v lehote 10 dní odo dňa doručenia uznesenia písomne odstránil vady odvolania tak, že uvedie, v akom rozsahu rozhodnutie súdu napáda, z akých dôvodov považuje rozhodnutie za nesprávne (odvolacie dôvody) a čoho sa domáha (odvolací návrh). Súd zároveň žalobcu poučil, že ak vady odvolania v stanovenej lehote neodstráni, súd jeho odvolanie odmietne. 3. Odvolací súd preskúmal vec (§ 386 písm. d/ Civilného sporového poriadku, ďalej len C.s.p.), túto prejednal bez nariadenia pojednávania, a dospel k záveru, že odvolanie žalobcu je potrebné odmietnuť ako odvolanie, ktoré nemá náležitosti podľa § 363 C.s.p. a pre vady odvolania nemožno v odvolacom konaní pokračovať. 4. Žalobca v posudzovanej veci podal odvolanie proti uzneseniu, ktorým súd prvej inštancie odmietol žalobu, keďže tento v súdom stanovenej lehote neodstránil vady podania. Žalobca bol povinný odvolanie podať so všetkými náležitosťami vyžadovanými ustanovením § 363 C.s.p., t.j. jeho odvolanie malo najmä obsahovať popri všeobecných náležitostiach podania aj uvedenie, v akom rozsahu uznesenie súdu prvej inštancie napáda, konkrétne dôvody, pre ktoré považuje rozhodnutie za nesprávne (odvolacie dôvody) a čoho sa domáha (odvolací návrh). 5. Žalobca podal odvolanie bez náležitostí uvedených vyššie, a preto súd prvej inštancie správne vykonal predpísaným spôsobom pokus o odstránenie vád odvolania, uznesením zo dňa 2.10.2017, č.k. 10 C 29/2017-36, ktoré bolo žalobcovi doručené dňa 6.11.2017, obsahujúcim, okrem opisu, ako má vady odvolania odstrániť, i následok ich neodstránenia. 6. Žalobca po doručení uznesenia súdu prvej inštancie, ktorým ho vyzval na odstránenie vád odvolania, vady neodstránil a odvolanie nedoplnil o skutočnosti, z ktorých by bolo zrejmé, v akom rozsahu napáda rozhodnutie súdu prvej inštancie, v čom má byť toto rozhodnutie nesprávne, ako aj neuviedol, čoho sa odvolaním domáha (odvolací návrh.) 7. Vymedzenie rozsahu, v akom sa rozhodnutie súdu prvej inštancie napáda a tiež odvolací návrh sú nutnou podmienkou odvolacieho konania a keďže neexistenciu týchto náležitostí odvolania žalobca neodstránil, odvolací súd jeho odvolanie podľa § 386 písm. d/ C.s.p., odmietol. Pre tieto vady nemožno v odvolacom konaní pokračovať. 8. Vzhľadom ku skutočnosti, že žalobca procesne zavinil, že odvolacie konanie bolo odmietnuté (neodstránil vytýkané vady odvolania), z tohto dôvodu odvolací súd priznal žalovanému náhradu trov odvolacieho konania v rozsahu 100 % podľa § 396 ods. l v spojení s § 256 ods. 1 C.s.p. V zmysle § 262 ods. 2 C.s.p. o výške náhrady trov konania rozhodne súd prvej inštancie po právoplatnosti rozhodnutia, ktorým sa konanie končí, samostatným uznesením, ktoré vydá vyšší súdny úradník. 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https://www.kauzis.sk/judikatura/r/ECLI:SK:KSBA:2017:1117212092.1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