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3Cob/273/2015 z 2. 4. 2017</w:t>
      </w:r>
    </w:p>
    <w:p>
      <w:r>
        <w:t>Uznesenie Krajského súdu Bratislava z 2. apríla 2017, sp. zn. 3Cob/273/2015, ECLI:SK:KSBA:2017:1214217094.1</w:t>
      </w:r>
    </w:p>
    <w:p>
      <w:r>
        <w:t>Súd: Krajský súd Bratislava</w:t>
      </w:r>
    </w:p>
    <w:p>
      <w:r>
        <w:t>Spisová značka: 3Cob/273/2015</w:t>
      </w:r>
    </w:p>
    <w:p>
      <w:r>
        <w:t>ECLI: ECLI:SK:KSBA:2017:1214217094.1</w:t>
      </w:r>
    </w:p>
    <w:p>
      <w:r>
        <w:t>Dátum vydania: 2. 4. 2017</w:t>
      </w:r>
    </w:p>
    <w:p>
      <w:r>
        <w:t>Forma: Uznesenie</w:t>
      </w:r>
    </w:p>
    <w:p>
      <w:pPr>
        <w:pStyle w:val="Heading2"/>
      </w:pPr>
      <w:r>
        <w:t>Text rozhodnutia</w:t>
      </w:r>
    </w:p>
    <w:p>
      <w:r>
        <w:t>Súd: Krajský súd Bratislava Spisová značka: 3Cob/273/2015 Identifikačné číslo súdneho spisu: 1214217094 Dátum vydania rozhodnutia: 03. 04. 2017 Meno a priezvisko sudcu, VSÚ: JUDr. Miroslava Janečková ECLI: ECLI:SK:KSBA:2017:1214217094.1 Uznesenie Krajský súd v Bratislave v senáte zloženom z predsedníčky senátu JUDr. Miroslavy Janečkovej a sudcov JUDr. Eleny Ondrišovej a Mgr. Štefana Zelenáka v právnej veci žalobcu ZÁMOČNÍCTVO Minarovič s.r.o., Pažitná 7, Slovenský Grob, IČO: 36 820 580, zast. advokátom JUDr. Ján Šoltés, Karadžičova 8, Bratislava, proti žalovanému Vesat a.s., Karpatské námestie 10A, Bratislava, IČO: 35 955 899, o zaplatenie 888,18 EUR s príslušenstvom, vedenej na Okresnom súde Bratislava II v Bratislave, č.k. 26Cb 197/2014-71 z 9.4. 2015, jednohlasne takto r o z h o d o l : 1. Návrhom zo dňa 25.5.2015 požiadal žalovaný o zámenu na strane žalovaného, nakoľko predmetný záväzok prešiel na základe zmluvy o predaji odštepného závodu “Me&amp;Co. a.s., odštepný závod“, uzatvorenej dňa 21.4.2015 medzi žalovaným a spoločnosťou IPEC - Finance, a.s., so sídlom Roľnícka 116, Bratislava, IČO: 45 421 463 na spoločnosť IPEC - Finance, a.s.. K návrhu pripojil zmluvu o predaji odštepného závodu „Me&amp;Co. a.s., odštepný závod“ z 21.4.2015. 2. Žalobca vo vyjadrení k odvolaniu zo dňa 3.12.2015 taktiež navrhol, aby súd pripustil zámenu na strane žalovaného. 3. Podľa § 470 ods. 1 zák. č. 150/2015 Z.z. (Civilný sporový poriadok, ďalej len C.s.p.), ak nie je ustanovené inak, platí tento zákon aj na konanie začaté predo dňom nadobudnutia jeho účinnosti. 4. Podľa § 378 ods. 1 C.s.p. na konanie na odvolacom súde sa primerane použijú ustanovenia o konaní pred súdom prvej inštancie, ak tento zákon neustanovuje inak. 5.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 povinnosti prevedené alebo na koho prešli.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6. Podľa čl. 6 predloženej zmluvy o predaji odštepného závodu “Me&amp;Co. a.s., odštepný závod“, zo dňa 21.4.2015 ku dňu účinnosti prechádzajú z predávajúceho na kupujúceho všetky záväzky definované v prílohe 5 tejto zmluvy. Z prílohy č. 5 k zmluve vyplýva, že predmetný záväzok žalovaného je predmetom prílohy. Ďalej z čl. 1. zmluvy vyplýva, že žalovaný ako predávajúci vykonáva svoju podnikateľskú činnosť aj prostredníctvom zriadeného odštepného závodu Me&amp;Co. a.s., odštepný závod, ktorý prevádzkuje Prevádzku PHAROS ako interne odčlenenú samostatnú organizačnú zložku predávajúceho (ďalej len „Odštepný závod“) a predávajúci má záujem previesť na kupujúceho časť podniku, a to zriadený Odštepný závod, ako aj všetky práva, záväzky a majetkové hodnoty, ktoré slúžia na jeho prevádzkovanie alebo s ním súvisia. Zo samotnej žaloby vyplýva, že sa žaloba týka dodávky na stavbu J., V., L.. 7. So zreteľom na uvedené mal odvolací súd za preukázané, že po začatí konania nastala právna skutočnosť, s ktorou sa spája prevod práv a povinností, o ktorých sa koná, a preto návrhu žalobcu v zmysle § 80 ods. 2 C.s.p. vyhovel. Nakoľko odvolací súd zistil z výpisu z obchodného registra vedeného Okresným súdom Bratislava I, oddiel: Sa vl. č. 5737/B, že žalovaný zmenil k 6.9.2016 obchodné meno na Vesat, a.s., ako aj sídlo na Karpatské námestie 10A, Bratislava, pokračoval v konaní s takto označeným žalovaným.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https://www.kauzis.sk/judikatura/r/ECLI:SK:KSBA:2017:1214217094.1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