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2Co/20/2016 z 20. 9. 2017</w:t>
      </w:r>
    </w:p>
    <w:p>
      <w:r>
        <w:t>Uznesenie Krajského súdu Bratislava z 20. septembra 2017, sp. zn. 2Co/20/2016, ECLI:SK:KSBA:2017:1214227859.2</w:t>
      </w:r>
    </w:p>
    <w:p>
      <w:r>
        <w:t>Súd: Krajský súd Bratislava</w:t>
      </w:r>
    </w:p>
    <w:p>
      <w:r>
        <w:t>Spisová značka: 2Co/20/2016</w:t>
      </w:r>
    </w:p>
    <w:p>
      <w:r>
        <w:t>ECLI: ECLI:SK:KSBA:2017:1214227859.2</w:t>
      </w:r>
    </w:p>
    <w:p>
      <w:r>
        <w:t>Dátum vydania: 20. 9. 2017</w:t>
      </w:r>
    </w:p>
    <w:p>
      <w:r>
        <w:t>Forma: Uznesenie</w:t>
      </w:r>
    </w:p>
    <w:p>
      <w:r>
        <w:t>Oblasť práva: Občianske právo</w:t>
      </w:r>
    </w:p>
    <w:p>
      <w:pPr>
        <w:pStyle w:val="Heading2"/>
      </w:pPr>
      <w:r>
        <w:t>Text rozhodnutia</w:t>
      </w:r>
    </w:p>
    <w:p>
      <w:r>
        <w:t>Súd: Krajský súd Bratislava Spisová značka: 2Co/20/2016 Identifikačné číslo súdneho spisu: 1214227859 Dátum vydania rozhodnutia: 21. 09. 2017 Meno a priezvisko sudcu, VSÚ: JUDr. Michaela Králová ECLI: ECLI:SK:KSBA:2017:1214227859.2 Uznesenie Krajský súd v Bratislave v senáte v zložení: predsedníčka senátu JUDr. Michaela Králová, členovia senátu JUDr. Darina Kriváňová a JUDr. Ivana Jahnová, v právnej veci žalobkyne: Národná diaľničná spoločnosť, a.s., so sídlom Mlynské Nivy 45, Bratislava, IČO: 35 919 001, proti žalovanej: Slovenská kancelária poisťovateľov, so sídlom Trnavská cesta 82, Bratislava, IČO: 36 062 235, zastúpená Mgr. Natáliou Pališinovou, adresa pre doručovanie písomností KOMUNÁLNA poisťovňa, a.s. Vienna Insurance Group, Štefánikova 17, Bratislava, o zaplatenie 589,36 Eur s príslušenstvom, o odvolaní žalovanej proti rozsudku Okresného súdu Bratislava II z 7. 10.2015, č. k. 15C/168/2015 - 143, takto r o z h o d o l : Odvolací súd rozsudok súdu prvej inštancie v jeho napadnutej časti vo veci samej, ako aj vo výroku o náhrade trov konania z napadnutej časti vo veci samej z r u š u j e a schvaľuje medzi stranami sporu uzavretý zmier tohto znenia: Žalovaná sa zaväzuje zaplatiť na účet žalobkyne číslo F. XXXX XXXX XXXX XXXX XXXX, X.: XXXXXXXXXX istinu vo výške 137,72 Eur a náhradu trov konania vo výške 8,25 Eur a to všetko v lehote do 5 dní odo dňa právoplatnosti tohto uznesenia. o d ô v o d n e n i e : 1. Okresný súd Bratislava II rozsudkom zo dňa 7.10.2015, č. k. 15C/168/2015-143 zastavil konanie v časti o zaplatenie 41,33 Eur spolu s úrokom z omeškania v sadzbe 5,5% ročne z tejto istiny. Žalovanému uložil povinnosť zaplatiť žalobcovi 548,03 Eur spolu s úrokom z omeškania v sadzbe 5,5% ročne od 17.8.2013 do zaplatenia dlžnej istiny a nahradiť mu trovy konania vo výške 35,-Eur, všetko v lehote do 3 dní odo dňa právoplatnosti rozsudku. 2. Proti tomuto rozsudku v časti povinnosti zaplatiť žalobcovi 137,72 Eur spolu s príslušenstvom a nahradiť trovy konania podal včas žalovaný odvolanie a žiadal napadnutý rozsudok zmeniť a žalobu zamietnuť. Vo zvyšku nadobudol rozsudok súdu prvej inštancie právoplatnosť. 3. Pred rozhodnutím odvolacieho súdu navrhli strany sporu súdu schváliť medzi nimi uzavretý zmier v znení ako je uvedený vo výroku tohto uznesenia. 4. Podľa § 148 prvej vety zákona č. 160/2015 Z. z. Civilný sporový poriadok (ďalej aj CSP) žalobca a žalovaný môžu uzavrieť zmier. 5. Podľa § 148 odsek 2 CSP súd rozhodne o tom, či uzavretý zmier schvaľuje; neschváli ho, ak je v rozpore so všeobecne záväznými právnymi predpismi. 6. Vzhľadom na to, že odvolací súd rozpor medzi uzavretým zmierom a všeobecne záväznými predpismi nezistil, napadnutý rozsudok súdu prvej inštancie zrušil a zmier uzavretý stranami sporu (§ 378 odsek 1, § 391 odsek 1 CSP) vrátane ich dohody o náhrade trov konania žalobcu, schválil. Strany sporu sa dohodli, že žalovaný nahradí žalobcovi trovy konania vo výške zodpovedajúcej sume krátenej časti z vráteného súdneho poplatku. 7. Podľa § 11 odsek 7 veta druhá , zákona č. 71/ 1992 Zb. o súdnych poplatkoch (ZoSP) sa vráti stranám sporu 50 % zo všetkých zaplatených poplatkov, ak konanie skončia strany sporu schválením zmieru po začatí prvého pojednávania. Podľa § 14 ods. 4 ZoSP rozhodne o vrátení súdnych poplatkov v predmetnej veci vyšší súdny úradník súdu prvej inštancie. 8.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podia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podia druhej hlavy tretej časti tohto zákona zastúpený osobou založenou alebo zriadenou na ochranu spotrebiteľa, osobou oprávnenou na zastupovanie podia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https://www.kauzis.sk/judikatura/r/ECLI:SK:KSBA:2017:1214227859.2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