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5Co/14/2016 z 30. 1. 2017</w:t>
      </w:r>
    </w:p>
    <w:p>
      <w:r>
        <w:t>Uznesenie Krajského súdu Bratislava z 30. januára 2017, sp. zn. 5Co/14/2016, ECLI:SK:KSBA:2017:1215210573.1</w:t>
      </w:r>
    </w:p>
    <w:p>
      <w:r>
        <w:t>Súd: Krajský súd Bratislava</w:t>
      </w:r>
    </w:p>
    <w:p>
      <w:r>
        <w:t>Spisová značka: 5Co/14/2016</w:t>
      </w:r>
    </w:p>
    <w:p>
      <w:r>
        <w:t>ECLI: ECLI:SK:KSBA:2017:1215210573.1</w:t>
      </w:r>
    </w:p>
    <w:p>
      <w:r>
        <w:t>Dátum vydania: 30. 1. 2017</w:t>
      </w:r>
    </w:p>
    <w:p>
      <w:r>
        <w:t>Forma: Uznesenie</w:t>
      </w:r>
    </w:p>
    <w:p>
      <w:pPr>
        <w:pStyle w:val="Heading2"/>
      </w:pPr>
      <w:r>
        <w:t>Text rozhodnutia</w:t>
      </w:r>
    </w:p>
    <w:p>
      <w:r>
        <w:t>Súd: Krajský súd Bratislava Spisová značka: 5Co/14/2016 Identifikačné číslo súdneho spisu: 1215210573 Dátum vydania rozhodnutia: 31. 01. 2017 Meno a priezvisko sudcu, VSÚ: JUDr. Milan Chalupka ECLI: ECLI:SK:KSBA:2017:1215210573.1 Uznesenie Krajský súd v Bratislave v senáte zloženom z predsedu senátu JUDr. Milana Chalupku a členov senátu JUDr. Juraja Považana a JUDr. Janky Richterovej vo veci žalobcu: Dopravný podnik Bratislava, a. s., so sídlom Olejkárska 1, Bratislava, v zast.: ECKER - KÁN &amp; partners, advokátska kancelária so sídlom Námestie Martina Benku 9-C1, Bratislava proti žalovanej: X. J., B. K. X, B., o zaplatenie 70,70 eur s príslušenstvom, na odvolanie žalobcu proti uzneseniu Okresného súdu Bratislava II, č.k. 21C/185/2015-16, zo dňa 07.10.2015, takto r o z h o d o l : Odvolací súd napadnuté uznesenie súdu prvej inštancie p o t v r d z u j e. Žalovanej sa p r i z n á v a náhrada trov odvolacieho konania v rozsahu 100%. o d ô v o d n e n i e : 1. Rozsudkom súd prvej inštancie žalovanej uložil povinnosť zaplatiť žalobcovi 70,70 eur a náhradu trov konania 16,50 eur, všetko do troch dní od právoplatnosti rozsudku na účet právneho zástupcu žalobcu, č.ú. XXXXXXXXXX/XXXX, V. XXXXXXX. 2. Svoje rozhodnutie právne odôvodnil podľa § 760 Občianskeho zákonníka, § 11 ods. 2 písm. b/, § 14 ods. 2, § 17 ods. 2 zákona č. 56/2012 Z.z. o cestnej doprave, § 142 ods. 1, § 149 ods. 1, § 150 ods. 2 O.s.p. a vecne tým, že návrhom doručeným súdu dňa 23.04.2015 sa žalobca (ďalej aj ako „navrhovateľ“) domáhal, aby súd zaviazal žalovanú (ďalej aj ako „odporkyňa“) zaplatiť mu dlžnú sumu 70,70 eur a náhradu trov konania z dôvodu, že dňa 19.01.2015 cestovala vo verejnom hromadnom dopravnom prostriedku v Bratislave na linke MHD č. 68 a nepreukázala sa platným cestovným lístkom. Odporkyňa dlhuje navrhovateľovi cestovné 0,70 eur a úhradu vo výške 70,00 eur. 3. Súd vykonal dokazovanie oboznámením sa s obsahom listinných dôkazov založených v spise. 4. Z listinných dôkazov predložených v spise mal súd preukázané skutočnosti uvedené v návrhu navrhovateľa. Nárok navrhovateľa vyplýva z hlásenia o porušení tarifných a prepravných podmienok spísaného revízorom pod variabilným symbolom XXXXXXX a kontrolného lístka s platným kódom. Z vykonaného dokazovania mal súd preukázané, že nárok navrhovateľa je dôvodný. Nenastal prípad, že by cestujúci v stanovenej lehote predložil navrhovateľovi platný cestovný lístok. 5. Súd prvej inštancie mal po vykonanom dokazovaní za preukázané, že odporkyňa ako cestujúca bol povinná zaplatiť cestovné a na vyzvanie sa preukázať platným cestovným lístkom. Z vykonaného dokazovania vyplynulo, že sa platným cestovným lístkom nepreukázala, na základe čoho jej vznikla povinnosť zaplatiť cestovné 0,70 eur a úhradu pri nepreukázaní sa platným cestovným lístkom 70,00 eur, t. j. spolu sumu vo výške 70,70 eur. 6. Navrhovateľ mal vo veci plný úspech, preto mu súd priznal voči neúspešnej odporkyni náhradu trov konania. Nakoľko je však vyššie uvedená právna vec drobným sporom, súd prvej inštancie v zmysle § 150 ods. 2 O.s.p. náhradu trov konania primerane znížil a to tak, že navrhovateľovi priznal náhradu trov konania vo výške zaplateného súdneho poplatku za návrh vo výške 16,50 eur. Hoci si navrhovateľ uplatnil okrem náhrady trov konania predstavujúcej zaplatený súdny poplatok aj trovy právneho zastúpenia vo výške 89,96 eur, čo predstavuje spolu trovy konania vo výške 106,46 eur (viac ako dvojnásobok dlžnej sumy), takéto trovy konania sú neprimerané voči pohľadávke 70,70 eur, a teda je dôvodné náhradu trov konania v uvedenom rozsahu znížiť. Je tiež potrebné uviesť, že navrhovateľ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navrhovateľ splnomocnil na prípravu žaloby advokáta, takýto postup je nanajvýš neúčelný a teda neúčelne sú vynaložené aj tým vzniknuté trovy. 7. Proti predmetnému rozhodnutiu sa odvolal žalobca, ktorý žiada odvolací súd, aby napadnuté uznesenie súdu prvej inštancie zmenil v časti rozhodnutia o trovách konania tak, že uloží žalovanej povinnosť zaplatiť žalobcovi súdny poplatok vo výške 16,50 eur a trovy právneho zastúpenia vo výške 89,96 eur. Súčasne si žalobca uplatnil náhradu trov odvolacieho konania. Svoje odvolanie žalobca odôvodnil tým, že súd prvej inštancie vo výroku o trovách vychádzal z nesprávneho právneho posúdenia veci, nakoľko nesprávne súd aplikoval ustanovenie § 150 ods. 2 O.s.p. Žalobca má za to, že rozhodnutie o tom, že ide o výnimočný prípad a že sú vo veci dané dôvody hodné osobitného zreteľa, musí vychádzať z posúdenia všetkých okolností a zo starostlivého posúdenia všetkých rozhodných hľadísk. Treba posúdiť predovšetkým majetkové, sociálne, osobné a ďalšie pomery strany sporu. Žalobca poukazuje na uznesenie sp. zn. 7Co/32/2009 a sp. zn. 7Co/64/2009 Krajského súdu v Bratislave. Odvolateľ ďalej namieta, že súd v odôvodnení svojho rozhodnutia nevysvetlil, akými úvahami sa riadil pri použití ust. § 150 ods. 2 O.s.p. Odvolateľ taktiež namieta, že súd prvej inštancie v odôvodnení rozsudku nedostatočne odôvodnil zníženie trov konania a to len tým, že trovy konania sú voči pohľadávke neprimerané, pričom sa nezaoberal výškou vzájomného pomeru výšky trov konania, trov právneho zastúpenia a istiny. Žalobca sa domnieva, že niekoľkonásobne vyššiu sumu je potrebné v zmysle logického výkladu dôvodovej správy k zmene O.s.p. k ustanoveniu § 150 ods. 2 O.s.p. chápať minimálne dvojnásobne vyššiu ako je výška samotnej istiny, čo v tejto prejednávanej veci nie je. 8. Odvolací súd, viazaný rozsahom (§ 379 C.s.p.) a odvolacími dôvodmi odvolania (§ 380 ods. 1 C.s.p.), preskúmal vec bez nariadenia odvolacieho pojednávania, (§ 385 ods. 1 C.s.p.) a dospel k záveru, že odvolanie žalobcu nie je opodstatnené. 9.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10. Pre doplnenie odvolací súd uvádza, že sa plne stotožnil s názorom súdu prvej inštancie, vzhľadom k tomu, že v ust. § 150 ods. 2 O.s.p. je ustanovením s tzv. relatívne neurčitou hypotézou ponechávajúcou na zvážení súdu, či trovy konania sú voči uplatnenej pohľadávke neprimerané, resp. čo vôbec pod neprimeranosťou treba rozumieť. Ide teda o také ustanovenie, ktoré dáva relatívne široké medze pre sudcovské uváženie, resp. sudcovský zmysel pre spravodlivosť (porovnaj nález Ústavného súdu SR z 21. mája 2014, sp. zn. I. ÚS 759/2013-20). V predmetnom konaní sa jedná o tzv. drobný spor (§ 200ea O.s.p.) a už len z toho dôvodu, že trovy konania by boli vyššie ako pohľadávka, možno v súdenej právnej veci trovy v nezníženej výške označiť voči pohľadávke za neprimerané. Námietka navrhovateľa, odvolávajúca sa na dôvodovú správu k novele O.s.p., v časti týkajúcej sa ust. § 150 ods. 2 O.s.p., spočívajúca v tom, že ust. § 150 ods. 2 O.s.p. dovoľuje súdu nepriznať alebo znížiť trovy len v prípade, ak tieto prevyšujú pohľadávku niekoľkonásobne, neobstojí. Vzhľadom na znenie ust. § 150 ods. 2 O.s.p, z ktorého sa nedá takéto znenie vyvodiť. 11. Pre postup prvoinštančného súdu, ktorý s poukazom na ust. § 150 ods. 2 O.s.p. znížil náhradu trov konania priznaných žalobcovi, boli preto splnené zákonné podmienky: konanie sa týka tzv. drobného sporu a trovy konania - keďže prevyšujú samotnú pohľadávku - sú voči nej neprimerané. Pokiaľ prvoinštančný súd znížil žalobcovi prináležiacu náhradu trov konania na sumu 16,50 eur, znížil náhradu trov konania vzhľadom na povahu sporu primerane, správne aplikujúc ust. § 150 ods. 2 O.s.p. Zníženie náhrady trov konania žalobcovi na základe ust. § 150 ods. 2 O.s.p. nemožno vnímať ako odňatie možnosti účastníkovi konať pred súdom, keď aplikovaním cit. ust. zákona súd len využil platnú právnu úpravu. Odvolací súd má zato, že prvoinštančný súd svoje rozhodnutie v danej časti riadne odôvodnil, na základe čoho správne znížil trovy konania na výšku len zaplateného súdneho poplatku (§ 157 ods. 2 a 167 ods. 2 O.s.p.) a odvolací súd sa v zmysle § 219 ods. 2 O.s.p. s odôvodnením napadnutého rozhodnutia, resp. v jeho napadnutej časti v plnom rozsahu stotožňuje. 12. Vzhľadom na vyššie uvedené odvolací súd napadnuté uznesenie súdu prvej inštancie podľa § 387 ods. 1 C.s.p. ako vecne správne potvrdil. 13. O trovách odvolacieho konania rozhodol súd podľa § 396 ods. 1 C.s.p., v spojení s § 255 ods. 1 C.s.p. V odvolacom konaní súd úspešnej žalovanej náhradu trov konania priznáva v rozsahu 100 %. 14.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https://www.kauzis.sk/judikatura/r/ECLI:SK:KSBA:2017:1215210573.1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