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10Co/329/2016 z 25. 1. 2017</w:t>
      </w:r>
    </w:p>
    <w:p>
      <w:r>
        <w:t>Uznesenie Krajského súdu Bratislava z 25. januára 2017, sp. zn. 10Co/329/2016, ECLI:SK:KSBA:2017:1216201800.1</w:t>
      </w:r>
    </w:p>
    <w:p>
      <w:r>
        <w:t>Súd: Krajský súd Bratislava</w:t>
      </w:r>
    </w:p>
    <w:p>
      <w:r>
        <w:t>Spisová značka: 10Co/329/2016</w:t>
      </w:r>
    </w:p>
    <w:p>
      <w:r>
        <w:t>ECLI: ECLI:SK:KSBA:2017:1216201800.1</w:t>
      </w:r>
    </w:p>
    <w:p>
      <w:r>
        <w:t>Dátum vydania: 25. 1. 2017</w:t>
      </w:r>
    </w:p>
    <w:p>
      <w:r>
        <w:t>Forma: Uznesenie</w:t>
      </w:r>
    </w:p>
    <w:p>
      <w:r>
        <w:t>Oblasť práva: Občianske právo</w:t>
      </w:r>
    </w:p>
    <w:p>
      <w:pPr>
        <w:pStyle w:val="Heading2"/>
      </w:pPr>
      <w:r>
        <w:t>Text rozhodnutia</w:t>
      </w:r>
    </w:p>
    <w:p>
      <w:r>
        <w:t>Súd: Krajský súd Bratislava Spisová značka: 10Co/329/2016 Identifikačné číslo súdneho spisu: 1216201800 Dátum vydania rozhodnutia: 26. 01. 2017 Meno a priezvisko sudcu, VSÚ: JUDr. Ayše Pružinec - Erenová ECLI: ECLI:SK:KSBA:2017:1216201800.1 Uznesenie Krajský súd v Bratislave v senáte zloženom z predsedníčky senátu JUDr. Ayše Pružinec Erenovej a členov senátu JUDr. Ľuboša Sádovského a JUDr. Silvie Walterovej v právnej veci žalobcov: X/ A. A., H.. XX. XX. XXXX, C. M. V.. Č.. XX, C., X/ Q. A., H.. XX. XX. XXXX, C. M. V.. Č.. XX/A, C., obaja zastúpení advokátom: JUDr. Tomáš Plank, nám. Slobody č. 10, Bratislava, proti žalovanej: B. Z., H.. XX. XX. XXXX, C. V.. S. D. Č.. XX, C., zastúpená advokátom: Mgr. Igor Schweighofer, Holíčska ul. č. 28, Bratislava, o určenie neplatnosti odstúpenia od zmluvy, a o späťvzatí žaloby, vo veci vedenej na Okresnom súde Bratislava II pod sp. zn. 58C/18/2016, takto r o z h o d o l : Odvolací súd p r i p ú š ť a späťvzatie žaloby, rozsudok súdu prvej inštancie zo dňa 12. septembra 2016, č. k. 58C/18/2016 - 45 z r u š u j e a konanie z a s t a v u j e . Žiadna strana sporu n e m á n á r o k na náhradu trov konania. o d ô v o d n e n i e : 1. Súd prvej inštancie rozsudkom zo dňa 12. septembra 2016, č. k. 58C/18/2016 - 45 určil, že odstúpenie žalovanej zo dňa 20. 11. 2015 od Kúpnej zmluvy so žalobcami 1/ a 2/ zo dňa 24. 09. 2015 o prevode podielu X. N. X/X S. S.. Č.. XXXX/X, X. S., X. N.G. XX.XXX Z., T. N. Q. „.“., na F. N. Č.. XXXX, N. E. Ú. S. C., X. C. P. je neplatné s tým, že žalobcom 1/ a 2/ priznal náhradu trov konania. Svoje rozhodnutie odôvodnil právne ust. § 488, § 48 ods. 1, § 49 Občianskeho zákonníka, § 137 písm. c), § 180 ods. 1 C. s. p. a vecne tým, že žalobcovia 1/ a 2/ preukázali naliehavý právny záujem na určení neplatnosti odstúpenia od zmluvy, pretože ak by žalobu o určenie neplatnosti odstúpenia od zmluvy nepodali, Okresný úrad Bratislava, katastrálny odbor by konanie o návrhu na vklad podľa § 31b ods. 1 písm. b) Katastrálneho zákona zastavil. Uviedol, že strany sporu uzavreli dňa 24. 09. 2015 Kúpnu zmluvu, na základe ktorej žalovaná predala žalobcom 1/ a 2/ pozemok S. Q.. „., S.. Č.. XXXX/X, X. S., N. N. XX.XXX Z.2. N. S. X/X, T. na F. N. Č.. XXXX, E. Ú. S. C., žalobcovi 1/ v podiele 1/3 a žalovanému 2/ v podiele 1/3, keď návrh na vklad vlastníckeho práva bol podaný dňa 03. 12. 2015 pod č. N. - XXXXX/XXXX, avšak žalovaná dňa 02. 12. 2012 podala späťvzatie návrhu na vklad a dňa 03. 12. 2015 doplňujúce podanie, ktorým doručila Okresnému úradu Bratislava, katastrálny odbor odstúpenie od zmluvy zo dňa 20. 11. 2015, z dôvodu ktorého kataster vyzval žalobcov 1/ a 2/ na predloženie žaloby o určenie neplatnosti odstúpenia od Kúpnej zmluvy. Poukázal na skutočnosť, že žalovaná v čl. II bod 2. Odstúpenia od zmluvy uviedla, že odstupuje od Kúpnej zmluvy z dôvodu, že zmluva bola uzavretá v tiesni a za nápadne nevýhodných podmienok, avšak vykonaným dokazovaním tieto dôvody preukázané neboli, keďže strany sporu uzavreli Kúpnu zmluvu podľa § 588 a nasl. Občianskeho zákonníka a v čl. VII zmluvy vyhlásili, že zmluva je spísaná podľa skutočnej vôli účastníkov, neuzavreli ju v tiesni za nápadne nevýhodných podmienok, bola nimi prečítaná, schválená a na znak súhlasu vlastnoručne podpísaná. Uviedol, že žalovaná sa k žalobe a jej prílohám, ktorá jej bola riadne doručená dňa 17. 03. 2016 nevyjadrila, bezvýsledne bola predvolávaná na pojednávania, súdu prvej inštancie nepredložila žiadny dôkaz, ktorým by spochybnila právne argumenty žalobcov 1/ a 2/, pričom z dokazovania vyplynul ďalší formálny nedostatok jej právneho úkonu - odstúpenia od Kúpnej zmluvy, a to písomná forma adresovaná ostatným účastníkom právneho vzťahu, žalobcovi 2/. Rozhodnutie o trovách konania odôvodnil právne ust. § 255 ods. 1, § 262 ods. 2 C. s. p. a vecne tým, že žalobcom 1/ a 2/ úspešným v konaní priznal náhradu trov konania proti žalovanej, ktorá úspešná nebola s tým, že o výške náhrady trov konania rozhodne samostatným uznesením po právoplatnosti rozhodnutia. 2. Žalobcovia 1/ a 2/ podaním zo dňa 05. 10. 2016 zobrali žalobu v celom rozsahu späť, žiadali konanie zastaviť s tým, že žiadna strana sporu nemá právo na náhradu trov konania z dôvodu mimosúdnej dohody oboch strán sporu. 3.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C. s. p., súd späťvzatie žaloby nepripustí, ak s tým protistrana z vážnych dôvodov nesúhlasí. Ak späťvzatie žaloby pripustí, odvolací súd zruší rozhodnutie súdu prvej inštancie a konanie zastaví. 4. Žalovaná, ktorej bolo späťvzatie žaloby doručené dňa 07. 12. 2016 sa k nemu nevyjadrila, resp. neuviedla, že so späťvzatím žaloby nesúhlasí. 5. Žalobcovia 1/ a 2/ vzali žalobu späť v čase po rozhodnutí súdu prvej inštancie, avšak predtým ako rozsudok súdu prvej inštancie nadobudol právoplatnosť a preto odvolací súd po prejednaní veci bez pojednávania podľa § 378 ods. 1 C. s. p. pripustil späťvzatie žaloby, rozsudok súdu prvej inštancie zrušil a konanie zastavil. 6. O trovách odvolacieho konania odvolací súd rozhodol podľa § 262 ods. 1 C. s. p. v spojení s § 396 ods. 1 C. s. p. a žiadnej strane sporu nárok na náhradu trov konania nepriznal. 7.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https://www.kauzis.sk/judikatura/r/ECLI:SK:KSBA:2017:1216201800.1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