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7Co/173/2017 z 27. 6. 2017</w:t>
      </w:r>
    </w:p>
    <w:p>
      <w:r>
        <w:t>Uznesenie Krajského súdu Bratislava z 27. júna 2017, sp. zn. 7Co/173/2017, ECLI:SK:KSBA:2017:1316220281.2</w:t>
      </w:r>
    </w:p>
    <w:p>
      <w:r>
        <w:t>Súd: Krajský súd Bratislava</w:t>
      </w:r>
    </w:p>
    <w:p>
      <w:r>
        <w:t>Spisová značka: 7Co/173/2017</w:t>
      </w:r>
    </w:p>
    <w:p>
      <w:r>
        <w:t>ECLI: ECLI:SK:KSBA:2017:1316220281.2</w:t>
      </w:r>
    </w:p>
    <w:p>
      <w:r>
        <w:t>Dátum vydania: 27. 6. 2017</w:t>
      </w:r>
    </w:p>
    <w:p>
      <w:r>
        <w:t>Forma: Uznesenie</w:t>
      </w:r>
    </w:p>
    <w:p>
      <w:pPr>
        <w:pStyle w:val="Heading2"/>
      </w:pPr>
      <w:r>
        <w:t>Text rozhodnutia</w:t>
      </w:r>
    </w:p>
    <w:p>
      <w:r>
        <w:t>Súd: Krajský súd Bratislava Spisová značka: 7Co/173/2017 Identifikačné číslo súdneho spisu: 1316220281 Dátum vydania rozhodnutia: 28. 06. 2017 Meno a priezvisko sudcu, VSÚ: JUDr. Blanka Podmajerská ECLI: ECLI:SK:KSBA:2017:1316220281.2 Uznesenie Krajský súd v Bratislave v senáte zloženom z predsedníčky senátu JUDr. Blanky Podmajerskej a členov senátu Mgr. Adely Unčovskej a JUDr. Mariany Harvancovej, v právnej veci navrhovateľky: C. V., nar. XX.X.XXXX, bytom T. XX, F., zastúpenej: Prosman a Pavlovič advokátska kancelária, s.r.o., so sídlom Hlavná 31, Trnava proti odporcom: 1/ B.. C. L., nar. XX.XX.XXXX, bytom E. XXXXX/XB, R. a 2/ B.. A. L., nar. XX.X.XXXX, bytom E. XXXXX/XB, R., o nariadenie neodkladného opatrenia, o späťvzatí návrhu na nariadenie neodkladného opatrenia, jednomyseľne takto r o z h o d o l : Odvolací súd pripúšťa späťvzatie návrhu na nariadenie neodkladného opatrenia, uznesenie Okresného súdu Bratislava III zo dňa 3.3.2017, č. k. 45C/27/2017-48 z r u š u j e a konanie z a s t a v u j e. Navrhovateľke sa n e p r i z n á v a nárok na náhradu trov konania. o d ô v o d n e n i e : 1. Okresný súd Bratislava III uznesením zo dňa 3.3.2017, č.k. 45C/27/2017-48 návrh na nariadenie neodkladného opatrenia, ktorým sa navrhovateľka domáhala uložiť odporcom 1/,2/ povinnosť strpieť zo strany navrhovateľky ako nájomcu užívanie nehnuteľností, pozemku par. č. XXXX, parcely registra „C“, o výmere 389 m2, druh pozemku - zastavané plochy a nádvoria, stavby - rodinného domu postavenej na parcele registra „C“ par. č. XXXX, súp. č. XXXX, nachádzajúcich sa v zastavanom území obce D., v katastrálnom území D., zapísaných na liste vlastníctva č. XXXX v katastri nehnuteľností vedenom Okresným úradom D., katastrálnym odborom, na adrese U. E. XXXX/X, D., v zmysle Zmluvy o nájme nebytových priestorov uzatvorenej dňa 3.4.2015 a zdržať sa zásahov do užívacieho práva navrhovateľky ako nájomcu týchto nehnuteľností, v celom rozsahu zamietol. 2. Navrhovateľka v písomnom podaní doručenom súdu prvej inštancie dňa 15.3.2017 oznámila, že s poukazom na skutočnosť, že medzi účastníkmi konania bola uzatvorená dohoda, ktorou si usporiadali vzájomné práva a povinnosti ohľadom predmetu návrhu na nariadenie neodkladného opatrenia, berie tento návrh v plnom rozsahu späť, žiada konanie zastaviť a rozhodnúť, že žiaden z účastníkov nemá právo na náhradu trov konania. 3. Podľa § 370 ods. 1 zákona č. 160/2015 Z.z. Civilný sporový poriadok (ďalej len „C.s.p.“) ak je žaloba vzatá späť po rozhodnutí súdu prvej inštancie, ale skôr, ako rozhodnutie nadobudlo právoplatnosť, odvolací súd rozhodne o pripustení späťvzatia. 4. Podľa § 370 ods. 2 C.s.p. súd späťvzatie žaloby nepripustí, ak s tým protistrana z vážnych dôvodov nesúhlasí. Ak späťvzatie žaloby pripustí, odvolací súd zruší rozhodnutie súdu prvej inštancie a konanie zastaví. 5. V prejednávanej veci z obsahu spisu vyplýva, že navrhovateľka prevzala uznesenie súdu prvej inštancie dňa 14.3.2017. Navrhovateľka doručila späťvzatie návrhu na nariadenie neodkladného opatrenia súdu prvej inštancie dňa 15.3.2017 (dané na poštovú prepravu dňa 14.3.2017). Uvedené znamená, že návrh na nariadenie neodkladného opatrenia bol navrhovateľkou vzatý späť, keď už súd prvej inštancie o ňom rozhodol, ale jeho rozhodnutie nebolo právoplatné. 6. Pretože navrhovateľka vzala návrh na nariadenie neodkladného opatrenia späť v čase po rozhodnutí súdu prvej inštancie, avšak predtým ako sa uznesenie súdu prvej inštancie stalo právoplatným, pričom odporcovia (ktorým návrh ani rozhodnutie neboli doručované v súlade s § 331 ods. 1 C.s.p.), objektívne nemohli vzniesť žiadne dôvody, pre ktoré by nesúhlasili so späťvzatím návrhu, odvolací súd po prejednaní veci bez pojednávania podľa § 385 ods. 1 C. s. p. postupoval v zmysle § 370 C. s. p. analogicky, pripustil späťvzatie návrhu na nariadenie neodkladného opatrenia, zrušil napadnuté uznesenie súdu prvej inštancie a konanie zastavil. 7. O náhrade trov konania odvolací súd rozhodol podľa § 396 ods.1 C.s.p. v spojení s § 256 ods. 1 C.s.p., navrhovateľke nepriznal nárok na náhradu trov konania, zohľadňujúc skutočnosť, že podľa oznámenia navrhovateľky, táto výslovne žiadala, aby právo na náhradu trov konania nebolo priznané ani jednému z účastníkov konania, t.j. ani navrhovateľke. Pri formulácii výroku vzťahujúceho sa k tomuto odseku odôvodnenia zohľadnil, že návrh na nariadenie neodkladného opatrenia, uznesenie súdu prvej inštancie a ani rozhodnutie odvolacieho súdu nebude odporcom doručované (§ 331 ods. 1, čl. 4 ods. 2 C.s.p.) a zároveň sa jedná o rozhodnutie, ktorým sa konanie o návrhu na nariadenie neodkladného opatrenia, podaného pred začatím konania, končí ( 262 ods. 1 C.s.p.). 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https://www.kauzis.sk/judikatura/r/ECLI:SK:KSBA:2017:1316220281.2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