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3To/109/2017 z 11. 12. 2017</w:t>
      </w:r>
    </w:p>
    <w:p>
      <w:r>
        <w:t>Rozsudok Krajského súdu Bratislava z 11. decembra 2017, sp. zn. 3To/109/2017, ECLI:SK:KSBA:2017:1417010152.2</w:t>
      </w:r>
    </w:p>
    <w:p>
      <w:r>
        <w:t>Súd: Krajský súd Bratislava</w:t>
      </w:r>
    </w:p>
    <w:p>
      <w:r>
        <w:t>Spisová značka: 3To/109/2017</w:t>
      </w:r>
    </w:p>
    <w:p>
      <w:r>
        <w:t>ECLI: ECLI:SK:KSBA:2017:1417010152.2</w:t>
      </w:r>
    </w:p>
    <w:p>
      <w:r>
        <w:t>Dátum vydania: 11. 12. 2017</w:t>
      </w:r>
    </w:p>
    <w:p>
      <w:r>
        <w:t>Forma: Rozsudok</w:t>
      </w:r>
    </w:p>
    <w:p>
      <w:r>
        <w:t>Oblasť práva: Trestné právo</w:t>
      </w:r>
    </w:p>
    <w:p>
      <w:pPr>
        <w:pStyle w:val="Heading2"/>
      </w:pPr>
      <w:r>
        <w:t>Text rozhodnutia</w:t>
      </w:r>
    </w:p>
    <w:p>
      <w:r>
        <w:t>Súd: Krajský súd Bratislava Spisová značka: 3To/109/2017 Identifikačné číslo súdneho spisu: 1417010152 Dátum vydania rozhodnutia: 12. 12. 2017 Meno a priezvisko sudcu, VSÚ: JUDr. Zuzana Molnárová ECLI: ECLI:SK:KSBA:2017:1417010152.2 ROZSUDOK V MENE SLOVENSKEJ REPUBLIKY Krajský súd v Bratislave, v senáte zloženom z predsedníčky senátu JUDr. Zuzany Molnárovej a členov senátu JUDr. Petra Štifta a JUDr. Danice Veselovskej, v trestnej veci obžalovaného C. L. pre prečin zanedbania povinnej výživy podľa § 207 ods. 1 Trestného zákona, o odvolaní obžalovaného proti rozsudku Okresného súdu Bratislava IV sp.zn. 3T/58/2017 zo dňa 24. 08. 2017, na verejnom zasadnutí konanom dňa 12. 12. 2017 takto r o z h o d o l : Podľa § 321 ods. 1 písm. d) Trestného poriadku z r u š u j e sa napadnutý rozsudok v celom rozsahu. Podľa § 322 ods. 3 Trestného poriadku sa obžalovaný C. L., M.. XX. XX. XXXX F. Q., trvale bytom Ľ.. N. X, L., prechodne bytom Q.B. XX, Q., podľa § 285 písm. f) Trestného poriadku s poukazom na § 86 ods. 1 písm. a) Trestného zákona o s l o b o d z u j e spod obžaloby Okresnej prokuratúry Bratislava V sp.zn. 1Pv 229/2017 zo dňa 15. 06. 2017, pre skutok právne kvalifikovaný ako prečin zanedbania povinnej výživy podľa § 207 ods. 1 Trestného zákona na tom skutkovom základe, že napriek zákonnej vyživovacej povinnosti prispievať na výživu svojho syna C. L., M.. XX. XX. XXXX, Q. Q., B.. D. XXXX/X, vyplývajúcej mu z ustanovenia § 62 Zákona o rodine a deklarovanej mu i rozsudkom Okresného súdu Bratislava IV sp.zn. 25P/128/2015 zo dňa 18. 02. 2016, ktorým bol zaviazaný prispievať na výživu syna C. sumou 100 € mesačne vždy do 15. dňa v mesiaci vopred k rukám matky oprávneného dieťaťa L. L., si túto vyživovaciu povinnosť riadne neplní od mesiaca november 2016 doposiaľ, čím mu vznikol voči L. L. dlh na výživnom vo výške 800 €, pričom počas rozhodného obdobia bol od 21. 02. 2017 riadne zamestnaný, v evidencii uchádzačov o zamestnanie ÚPSVaR Bratislava evidovaný nebol, dávky v hmotnej núdzi nepoberal, nakoľko zanikla trestnosť činu. o d ô v o d n e n i e : Rozsudkom Okresného súdu Bratislava IV sp.zn. 3T/58/2017 zo dňa 24. 08. 2017 bol obžalovaný C. L. uznaný vinným pre prečin zanedbania povinnej výživy podľa § 207 ods. 1 Trestného zákona na tom skutkovom základe, že napriek zákonnej vyživovacej povinnosti prispievať na výživu svojho syna C. L., nar. XX. XX. XXXX, bytom Q., B.. D. XXXX/X, vyplývajúcej mu z ustanovenia § 62 Zákona o rodine a deklarovanej mu i rozsudkom Okresného súdu Bratislava IV sp.zn. 25P/128/2015 zo dňa 18. 02. 2016, ktorým bol zaviazaný prispievať na výživu syna C. sumou 100 € mesačne vždy do 15. dňa v mesiaci vopred k rukám matky oprávneného dieťaťa L. L., si túto vyživovaciu povinnosť riadne neplní od mesiaca november 2016 doposiaľ, čím mu vznikol voči L. L. dlh na výživnom vo výške 1.000 €, pričom počas rozhodného obdobia bol od 21. 02. 2017 riadne zamestnaný, v evidencii uchádzačov o zamestnanie ÚPSVaR Bratislava evidovaný nebol, dávky v hmotnej núdzi nepoberal, za čo mu bol podľa § 207 ods. 1 Trestného zákona s použitím § 37 písm. m), § 38 ods. 4 Trestného zákona uložený trest odňatia slobody vo výmere 1 rok, pre výkon ktorého bol obžalovaný podľa § 48 ods. 2 písm. b) Trestného zákona zaradený do ústavu na výkon trestu s minimálnym stupňom stráženia. Proti tomuto rozsudku podal obžalovaný v zákonnej lehote dňa 27. 09. 2017 odvolanie smerujúce proti výrokom o vine a treste. V odvolaní obžalovaný uviedol, že dlžné výživné vo výške 1.100 € zaplatil, čo preukazuje pripojenou poštovou poukážkou. Prokurátor nevyužil svoje právo vyjadriť sa k odvolaniu, ktoré mu bolo v súlade s § 314 Trestného poriadku riadne doručené. Na verejnom zasadnutí odvolacieho súdu obžalovaný v plnom rozsahu zotrval na písomných dôvodoch podaného odvolania s tým, že ľutuje neplatenie výživného v zákonných lehotách, a navrhol, aby odvolací súd zrušil napadnutý rozsudok a oslobodil ho spod obžaloby. Osoba, do rúk ktorej bol obžalovaný povinný platiť výživné, L. L., na verejnom zasadnutí potvrdila, že obžalovaný dlžné výživné v celom rozsahu zaplatil dňa 17. 09. 2017. Zástupkyňa krajskej prokuratúry navrhla obžalovaného oslobodiť spod obžaloby podľa § 285 písm. f) Trestného poriadku, nakoľko trestnosť činu zanikla. Krajský súd v Bratislave ako súd odvolací primárne konštatoval prípustnosť odvolania (306 ods. 1 Trestného poriadku) a absenciu dôvodov na rozhodnutie podľa § 316 ods. 1 alebo ods. 3 Trestného poriadku, preto podľa § 317 ods. 1 Trestného poriadku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Trestného poriadku, a dospel k záveru, že odvolanie obžalovaného je dôvodné. Podľa § 86 písm. a) Trestného zákona trestnosť trestného činu zaniká aj vtedy, ak ide o trestný čin zanedbania povinnej výživy podľa § 207, ak trestný čin nemal trvalo nepriaznivé následky a páchateľ svoju povinnosť dodatočne splnil skôr, než sa súd odobral na záverečnú poradu. Podľa § 285 písm. f) Trestného poriadku súd oslobodí obžalovaného spod obžaloby, ak trestnosť činu zanikla. Podľa § 321 ods. 1 písm. d) Trestného poriadku odvolací súd zruší napadnutý rozsudok aj ak bolo napadnutým rozsudkom porušené ustanovenie Trestného zákona &lt;http://www.epi.sk/Main/Default.aspx?Template=~/Main/ A..ascx&amp;zzsrlnkid=17354767&amp;phContent=~/ZzSR/ ShowRule.ascx&amp;RuleId=30279&amp;FragmentId1=0&amp;FragmentId2=0&gt;. Podľa § 322 ods. 3 Trestného poriadku, alinea prvá, odvolací súd rozhodne sám rozsudkom vo veci, ak možno nové rozhodnutie urobiť na podklade skutkového stavu, ktorý bol v napadnutom rozsudku správne zistený alebo doplnený dôkazmi vykonanými pred odvolacím súdom. Z predloženého spisového materiálu odvolací súd zistil, že prokurátor Okresnej prokuratúry Bratislava IV podal dňa 19. 06. 2017 na C. L. obžalobu pre prečin zanedbania povinnej výživy podľa § 207 ods. 1 Trestného zákona na tom skutkovom základe, že - napriek zákonnej vyživovacej povinnosti prispievať na výživu svojho syna C. L., nar. XX. XX. XXXX, bytom Q., B.. D. XXXX/X, vyplývajúcej mu z ustanovenia § 62 Zákona o rodine a deklarovanej mu i rozsudkom Okresného súdu Bratislava IV sp.zn. 25P/128/2015 zo dňa 18. 02. 2016, ktorým bol zaviazaný prispievať na výživu syna C. sumou 100 € mesačne vždy do 15. dňa v mesiaci vopred k rukám matky oprávneného dieťaťa L. L., si túto vyživovaciu povinnosť riadne neplní od mesiaca november 2016 doposiaľ, čím mu vznikol voči L. L. dlh na výživnom vo výške 800 €, pričom počas rozhodného obdobia bol od 21. 02. 2017 riadne zamestnaný, v evidencii uchádzačov o zamestnanie ÚPSVaR Bratislava evidovaný nebol, dávky v hmotnej núdzi nepoberal, Súd prvého stupňa vykonal na hlavnom pojednávaní všetky dostupné dôkazy potrebné pre rozhodnutie, zákonným spôsobom, a následne rozhodol spôsobom, ktorý zodpovedal vykonanému dokazovaniu a zistenému skutkovému stavu, ktorý správne subsumoval pod príslušné ustanovenia Trestného zákona. Nedopustil sa pri tom žiadnych vážnych procesných chýb v konaní predchádzajúcom napadnutému rozsudku. Hlavné pojednávanie vykonal súd prvého stupňa v neprítomnosti obžalovaného v súlade s § 252 Trestného poriadku. Vo veci vykonal dokazovanie prečítaním výpovede obžalovaného z prípravného konania podľa § 258 ods. 4 Trestného poriadku, výsluchom svedkyne L. L., podľa § 269 Trestného poriadku prečítal listinné dôkazy, z ktorých vyplynulo, že obžalovaný bol zaviazaný platiť na výživu svojho syna C. 100 € mesačne. Túto povinnosť si v zmysle vlastnej výpovede i výpovede svedkyne L. L. neplnil v období od novembra 2016. Zo správ príslušných úradov je zrejmé, že obžalovaný nebol v rozhodnom období (od novembra 2016 do vyhlásenia napadnutého rozsudku) evidovaný ako uchádzač o zamestnanie a nepoberal dávky v hmotnej núdzi, v ďalšej časti rozhodného obdobia bol riadne zamestnaný a jeho príjem mu umožňoval platiť výživné riadne. Súd prvého stupňa správne ustálil výšku dlhu na výživnom ku dňu svojho rozhodnutia na 1.000 €. Zákonu zodpovedalo i ustálenie zavinenia obžalovaného v zmysle § 15 písm. b) Trestného zákona vo forme nepriameho úmyslu. Aj odvolací súd dospel k záveru, že obžalovanému nič nebránilo využiť všetky dostupné prostriedky, vrátane evidencie na úrade práce, na získanie vhodného zamestnania, a následne dosahoval príjem umožňujúci plnenie vyživovacej povinnosti voči maloletému, a preto je zrejmé, že bol uzrozumený s neplatením výživného v riadnych termínoch. Odvolací súd konštatuje, že po vyhlásení napadnutého rozsudku došlo k podstatnej zmene právne relevantných skutočností, keď obžalovaný dlžné výživné dodatočne zaplatil. Pri trestnom čine zanedbania povinnej výživy podľa § 207 Trestného zákona zákon upravuje v citovanom ustanovení § 86 podmienky účinnej ľútosti páchateľa tak, že musí dôjsť k dodatočnému splneniu povinnosti skôr ako sa súd odoberie na záverečnú poradu, a zároveň nesmú nastať trvalo nepriaznivé následky neplnenia povinnosti vo vzťahu k oprávnenému subjektu, v tomto prípade maloletému dieťaťu. Pod dodatočným splnením povinnosti treba rozumieť zaplatenie dlžného výživného za obdobie, ktoré je predmetom trestného stíhania. V danom prípade bolo rozhodné obdobie ohraničené momentom vyhlásenia rozsudku súdu prvého stupňa dňa 24. 08. 2017, keďže v dôsledku absencie prokurátora nemožno s poukazom na zákaz reformationis in peius (zmeny k horšiemu) rozširovať rozsah vyživovacej povinnosti nad rámec prvostupňového rozhodnutia. Aby nastali podmienky predpokladané zákonom pre účinnú ľútosť, bol obžalovaný povinný dodatočne zaplatiť sumu 1.000 € tak, ako bolo ustálené v napadnutom rozsudku. V odvolacom konaní obžalovaný preukázal predložením poštovej poukážky, že dňa 17. 09. 2017 zaplatil titulom zameškaného výživného L. L. sumu 1.100 €, čo svedkyňa osobne na verejnom zasadnutí odvolacieho súdu potvrdila. Neuviedla, že by došlo k trvalo nepriaznivým následkom trestného činu, ktoré spočívajú predovšetkým v poškodení telesného či duševného zdravia maloletého alebo v narušení vývoja jeho osobnosti. Nič z uvedeného v konaní nevyšlo najavo. Na základe uvedených skutočností odvolací súd dospel k záveru, že došlo ku kumulatívnemu naplneniu zákonných podmienok účinnej ľútosti obžalovaného podľa § 86 písm. a) Trestného zákona, a teda zanikla trestnosť jeho činu. Táto právna skutočnosť bola dôvodom, prečo odvolací súd podľa § 321 ods. 1 písm. d) Trestného poriadku zrušil napadnutý rozsudok v celom rozsahu, a podľa §§ 322 ods. 3 a 285 písm. f) Trestného poriadku oslobodil obžalovaného spod obžaloby. Na základe uvedených skutočností odvolací súd rozhodol tak, ako je uvedené vo výrokovej časti tohto uznesenia. Poučenie: Proti tomuto rozsudku nie je prípustný riadny opravný prostriedok.</w:t>
      </w:r>
    </w:p>
    <w:p/>
    <w:p>
      <w:r>
        <w:t>Zdroj: KAUZIS.SK – https://www.kauzis.sk/judikatura/r/ECLI:SK:KSBA:2017:1417010152.2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