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11CoP/345/2017 z 3. 9. 2017</w:t>
      </w:r>
    </w:p>
    <w:p>
      <w:r>
        <w:t>Uznesenie Krajského súdu Bratislava z 3. septembra 2017, sp. zn. 11CoP/345/2017, ECLI:SK:KSBA:2017:1417204287.2</w:t>
      </w:r>
    </w:p>
    <w:p>
      <w:r>
        <w:t>Súd: Krajský súd Bratislava</w:t>
      </w:r>
    </w:p>
    <w:p>
      <w:r>
        <w:t>Spisová značka: 11CoP/345/2017</w:t>
      </w:r>
    </w:p>
    <w:p>
      <w:r>
        <w:t>ECLI: ECLI:SK:KSBA:2017:1417204287.2</w:t>
      </w:r>
    </w:p>
    <w:p>
      <w:r>
        <w:t>Dátum vydania: 3. 9. 2017</w:t>
      </w:r>
    </w:p>
    <w:p>
      <w:r>
        <w:t>Forma: Uznesenie</w:t>
      </w:r>
    </w:p>
    <w:p>
      <w:pPr>
        <w:pStyle w:val="Heading2"/>
      </w:pPr>
      <w:r>
        <w:t>Text rozhodnutia</w:t>
      </w:r>
    </w:p>
    <w:p>
      <w:r>
        <w:t>Súd: Krajský súd Bratislava Spisová značka: 11CoP/345/2017 Identifikačné číslo súdneho spisu: 1417204287 Dátum vydania rozhodnutia: 04. 09. 2017 Meno a priezvisko sudcu, VSÚ: JUDr. Bianka Gelačíková ECLI: ECLI:SK:KSBA:2017:1417204287.2 Uznesenie Krajský súd v Bratislave, v senáte zloženom z predsedníčky senátu JUDr. Bianky Gelačíkovej a členiek senátu Mgr. Patrície Železníkovej a Mgr. Aleny Čakváriovej, vo veci starostlivosti o maloleté deti: S. C., nar. XX.XX.XXXX a H. C., nar. XX.XX.XXXX, zastúpené kolíznym opatrovníkom Úradom práce, sociálnych vecí a rodiny Bratislava, Vazovova 7/A, Bratislava, deti rodičov: matka - T. C., nar. XX.XX.XXXX, bytom R. L. XX, F., a otec - Y. C., nar. XX.XX.XXXX, bytom R. L. XX, F. o návrhu matky na nariadenie neodkladného opatrenia, na odvolanie otca proti rozhodnutiu Okresného súdu Bratislava IV, č.k. 25P/81/2017-34 zo dňa 03.05.2017 v spojení s dopĺňacím uznesením Okresného súdu Bratislava IV č.k. 25P/81/2017-48 zo dňa 22.06.2017, takto r o z h o d o l : Odvolanie sa o d m i e t a. Žiaden z účastníkov nemá nárok na náhradu trov odvolacieho konania. o d ô v o d n e n i e : 1. Okresný súd Bratislava IV uznesením č.k. 25P/81/2017-34 zo dňa 03.05.2017 nariadil neodkladné opatrenie, ktorým oprávnil otca stretávať sa s maloletými deťmi S. C., nar. XX.XX.XXXX a H. C., nar. XX.XX.XXXX každý párny kalendárny týždeň od soboty od 10.00 hod. do nedele do 16.00 hod s tým, že otec si maloleté deti prevezme a po ukončení styku odovzdá matke v mieste bydliska maloletých. Žiadnemu z účastníkov nepriznal nárok na náhradu trov konania. 2. Proti uzneseniu podal otec odvolanie osobne na Okresný súd Bratislava IV dňa 01.06.2017. 3. Podľa § 386 písm. a/ C.s.p., odvolací súd odmietne odvolanie, ak bolo podané oneskorene. 4.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5. V danej veci odvolanie proti uzneseniu súdu prvej inštancie podal otec. Vychádzajúc z obsahu spisu predmetné rozhodnutie bolo otcovi doručené dňa 15.05.2017, ktorú skutočnosť potvrdil svojim podpisom na doručenke (por. č. l. 37 spisu). Lehota na podanie odvolania mu začala plynúť dňa 16.05.2017 (§ 121 ods. 2 C.s.p.) a uplynula dňa 30.05.2017. Odvolanie podal otec osobne na Okresný súd Bratislava IV dňa 01.06.2017, teda po zákonom stanovenej lehote. 6. Tým, že otec podal odvolanie po uplynutí zákonom stanovenej lehoty, odvolací súd jeho odvolanie bez vecného preskúmania správnosti napadnutého rozhodnutia súdu prvej inštancie ako oneskorene podané podľa § 386 písm. a/ C.s.p. odmietol. Za daných okolností je bezpredmetné zaoberať sa náležitosťami a obsahom odvolania. 7. O nároku na náhradu trov odvolacieho konania rozhodol odvolací súd podľa ust. § 52 C.m.p. . 8.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https://www.kauzis.sk/judikatura/r/ECLI:SK:KSBA:2017:1417204287.2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