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7Co/21/2017 z 30. 1. 2017</w:t>
      </w:r>
    </w:p>
    <w:p>
      <w:r>
        <w:t>Uznesenie Krajského súdu Bratislava z 30. januára 2017, sp. zn. 7Co/21/2017, ECLI:SK:KSBA:2017:1511200478.3</w:t>
      </w:r>
    </w:p>
    <w:p>
      <w:r>
        <w:t>Súd: Krajský súd Bratislava</w:t>
      </w:r>
    </w:p>
    <w:p>
      <w:r>
        <w:t>Spisová značka: 7Co/21/2017</w:t>
      </w:r>
    </w:p>
    <w:p>
      <w:r>
        <w:t>ECLI: ECLI:SK:KSBA:2017:1511200478.3</w:t>
      </w:r>
    </w:p>
    <w:p>
      <w:r>
        <w:t>Dátum vydania: 30. 1. 2017</w:t>
      </w:r>
    </w:p>
    <w:p>
      <w:r>
        <w:t>Forma: Uznesenie</w:t>
      </w:r>
    </w:p>
    <w:p>
      <w:pPr>
        <w:pStyle w:val="Heading2"/>
      </w:pPr>
      <w:r>
        <w:t>Text rozhodnutia</w:t>
      </w:r>
    </w:p>
    <w:p>
      <w:r>
        <w:t>Súd: Krajský súd Bratislava Spisová značka: 7Co/21/2017 Identifikačné číslo súdneho spisu: 1511200478 Dátum vydania rozhodnutia: 31. 01. 2017 Meno a priezvisko sudcu, VSÚ: JUDr. Blanka Podmajerská ECLI: ECLI:SK:KSBA:2017:1511200478.3 Uznesenie Krajský súd v Bratislave v senáte zloženom z predsedníčky senátu JUDr. Blanky Podmajerskej a členov senátu JUDr. Blanky Malichovej a Mgr. Adely Unčovskej, v právnej veci žalobcu: TAHARA, s.r.o., IČO: 46 168 613, so sídlom Bancíkovej 1/A, Bratislava, zastúpeného: Advokátska kancelária Lucia Karkesová s.r.o., IČO: 46 168 613, so sídlom Bancíkovej 1/A, Bratislava proti žalovanému: P. K., nar.: XX.XX.XXXX, bytom W. B. XXXX/XA, X., zastúpený: JUDr. Jozef Polák, advokát so sídlom Radlinského 1718, Dolný Kubín, o zaplatenie 32.364,07 eur, na odvolanie žalobcu proti rozsudku Okresného súdu Bratislava V zo dňa 24. októbra 2016, č. k. 10C/12/2011-603, jednomyseľne takto r o z h o d o l : Odvolanie žalobcu sa odmieta. Žalovanému sa proti žalobcovi n e p r i z n á v a nárok na náhradu trov odvolacieho konania. o d ô v o d n e n i e : 1. Napadnutým rozsudkom súd prvej inštancie zamietol žalobu, ktorou sa žalobca domáhal zaviazať žalovaného na zaplatenie 32.364,07 eur spolu s úrokom z omeškania vo výške 9% ročne od 3.8.2010 do zaplatenia, titulom postúpenia pohľadávky T.. T. T., v žalovanej výške, na žalobcu. Žalovanému priznal náhradu trov konania v plnom rozsahu. 2. Rozsudok bol právnemu zástupcovi žalobcu, T.. T. T., so sídlom Hatalova 2, Bratislava, doručený do vlastných rúk dňa 2. 12. 2016 a žalobca podal proti nemu odvolanie, ktoré bolo doručené súdu osobne, dňa 21. 12. 2016. 3. Odvolací súd preskúmal vec v rozsahu a medziach dôvodov odvolania (§ 379, § 380 ods. 1 a 378 ods. 1 zákona č. 160/2015 Z.z. Civilný sporový poriadok, ďalej len „C.s.p.“), bez nariadenia odvolacieho pojednávania (§ 385 ods. 1 C.s.p.), a dospel k záveru, že odvolanie žalobcu je potrebné odmietnuť, pre jeho oneskorene podanie. 4. Podľa § 386 písm. a/ C.s.p. odvolací súd odmietne odvolanie, ak bolo podané oneskorene. Podľa § 362 ods. 1 C.s.p. odvolanie sa podáva v lehote pätnásť dní od doručenia rozhodnutia na súde, proti rozhodnutiu ktorého smeruje. Ak bolo vydané opravné uznesenie, lehota plynie znovu od doručenia opravného uznesenia len v rozsahu vykonanej opravy. Podľa § 121 ods. 5 C.s.p. lehota je zachovaná, ak sa v posledný deň lehoty urobí úkon na súde alebo sa podanie odovzdá orgánu, ktorý má povinnosť ho doručiť; to platí aj vtedy, ak je podanie urobené elektronickými prostriedkami, doručené súdu mimo pracovného času. 5. Z obsahu spisu vyplýva, že napadnutý rozsudok súdu prvej inštancie bol žalobcovi účinne doručený dňa 2. decembra 2016 (piatok) a dňom nasledujúcim po tomto dni mu začala plynúť zákonom stanovená 15 - dňová lehota na podanie odvolania proti rozsudku. Posledný deň tejto lehoty pripadol na sobotu 17. decembra 2016 ( deň pracovného voľna) a v zmysle ust. § 121 ods. 4 C.s.p., tak posledný deň lehoty na podanie odvolania pripadol na pondelok 19. decembra 2016. Nakoľko odvolanie odvolateľa bolo podané na konajúcom súde prvej inštancie osobne dňa 21.decmbra 2016 (streda), tak bolo podané po uplynutí 15 - dňovej lehoty, t. j. oneskorene. 6. Odvolací súd preto odvolanie žalobcu podľa § 386 písm. a/ C.s.p. ako podané oneskorene odmietol. 7. O náhrade trov odvolacieho konania odvolací súd rozhodol podľa § 396 ods. 1 C.s.p. v spojení s § 256 ods. 1 a § 262 ods. 1 C.s.p. za použitia analógie podľa čl. 4 ods. 1 C.s.p.. Nakoľko rozhodoval spôsobom, pre ktorý zákon neobsahuje úpravu rozhodovania o trovách odvolacieho konania, mal za potrebné o ich náhrade rozhodnúť podľa citovaných ustanovení, ktoré upravujú problematiku svojou povahou najbližšiu odmietnutiu odvolania, pretože i v tomto prípade konanie končí bez toho, aby odvolací súd rozhodoval o veci samej, a to v dôsledku procesného zavinenia strany sporu, ktorá podala odvolanie oneskorene; principiálne by bolo preto namieste priznanie nároku na plnú náhradu trov odvolacieho konania žalovanému. Keďže v posudzovanej veci žalovanému účelne vynaložené výdavky ako trovy odvolacieho konania preukázateľne nevznikli, odvolací súd s použitím § 256 ods.1 C.s.p. a contrario za použitia analógie podľa čl.4 ods.1 C.s.p. rozhodol tak, ako je uvedené vo výroku tohto rozhodnutia. 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https://www.kauzis.sk/judikatura/r/ECLI:SK:KSBA:2017:1511200478.3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