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6Co/24/2017 z 27. 2. 2017</w:t>
      </w:r>
    </w:p>
    <w:p>
      <w:r>
        <w:t>Uznesenie Krajského súdu Bratislava z 27. februára 2017, sp. zn. 6Co/24/2017, ECLI:SK:KSBA:2017:1614212810.1</w:t>
      </w:r>
    </w:p>
    <w:p>
      <w:r>
        <w:t>Súd: Krajský súd Bratislava</w:t>
      </w:r>
    </w:p>
    <w:p>
      <w:r>
        <w:t>Spisová značka: 6Co/24/2017</w:t>
      </w:r>
    </w:p>
    <w:p>
      <w:r>
        <w:t>ECLI: ECLI:SK:KSBA:2017:1614212810.1</w:t>
      </w:r>
    </w:p>
    <w:p>
      <w:r>
        <w:t>Dátum vydania: 27. 2. 2017</w:t>
      </w:r>
    </w:p>
    <w:p>
      <w:r>
        <w:t>Forma: Uznesenie</w:t>
      </w:r>
    </w:p>
    <w:p>
      <w:pPr>
        <w:pStyle w:val="Heading2"/>
      </w:pPr>
      <w:r>
        <w:t>Text rozhodnutia</w:t>
      </w:r>
    </w:p>
    <w:p>
      <w:r>
        <w:t>Súd: Krajský súd Bratislava Spisová značka: 6Co/24/2017 Identifikačné číslo súdneho spisu: 1614212810 Dátum vydania rozhodnutia: 28. 02. 2017 Meno a priezvisko sudcu, VSÚ: JUDr. Martin Murgaš ECLI: ECLI:SK:KSBA:2017:1614212810.1 Uznesenie Krajský súd v Bratislave v senáte zloženom z predsedu senátu JUDr. Martina Murgaša a sudcov JUDr. Branislava Krála a JUDr. Zuzany Kučerovej v právnej veci navrhovateľky: Q. L., U.. XX.XX.XXXX, R. T. Z.. Č.. XXXX/XXA, E., zastúpená C.. C. L., T. Z.. Č.. XX, R. proti povinnému: C. L., U.. XX.XX.XXXX, R. U. Z.. Č.. XXX/XXX, E., zastúpený advokátom Mgr. Matejom Vidom, Papraďová ul. č. 3, Bratislava, o určenie príspevku na výživu rozvedeného manžela, na odvolanie navrhovateľky proti uzneseniu Okresného súdu Malacky zo 16. februára 2016, č. k. 6C/583/2014- 109, takto r o z h o d o l : Uznesenie súdu prvej inštancie sa v napadnutom výroku p o t v r d z u j e . Žiaden z účastníkov nemá nárok na náhradu trov odvolacieho konania. o d ô v o d n e n i e : 1. Napadnutým uznesením súd prvej inštancie zastavil konanie vo veci samej a uložil navrhovateľke povinnosť nahradiť odporcovi (akt. povinnému) trovy konania pozostávajúce z trov právneho zastúpenia v sume 344,70 eur na účet právneho zástupcu odporcu (akt. povinného) do troch dní od právoplatnosti uznesenia. 2. V odôvodnení napadnutého uznesenia súd prvej inštancie uviedol, že navrhovateľka sa svojim návrhom domáhala voči odporcovi príspevku na výživu rozvedeného manžela. V priebehu konania vzala návrh na začatie konania v celom rozsahu späť a žiadala konanie zastaviť. Odporca so späťvzatím súhlasil. S odkazom na § 96 ods. 1, 2 O.s.p. súd prvej inštancie konanie zastavil. 3. O trovách konania súd prvej inštancie rozhodol podľa § 146 ods. 2 O.s.p. veta prvá, a z dôvodu procesnej zodpovednosti navrhovateľky za zastavenie konania priznal ich náhradu odporcovi. Súd prvej inštancie trovy právneho zastúpenia vyčíslil sumou 344,70 eur za tri úkony právnej pomoci á 64,53 eur - prevzatie a príprava zastúpenia, písomné podanie a účasť na pojednávaní dňa 08.12.2015 + režijný paušál á 8,39 eur za každý úkon právnej služby, cestovné za jednu cestu z R. na pojednávanie dňa 08.12.2015 do G. a späť v sume 26,56 eur a náhradu za stratu času v sume 41,94 eur za 3 začaté polhodiny po á 13,98 eur. Trovy právneho zastúpenia tak určil na sumu 287,26 eur, s pripočítaním 20 % DPH na konečných 344,70 eur. 4. Proti tomuto rozhodnutiu podala odvolanie navrhovateľka a napadla ním výrok o trovách konania. Uviedla, že návrh vzala späť z dôvodu mimosúdneho vysporiadania a nárok odporcu na náhradu trov právneho zastúpenia považuje za nedôvodný. K pojednávaniu síce došlo, ale po zvážení vzala návrh späť a nemá vedomosť o tom, že by právny zástupca odporcu podnikol akékoľvek kroky ku konaniu na súde, či už ide o prevzatie a prípravu zastúpenia, alebo o písomné podanie na súd. 5. Odvolací súd, ktorý bol viazaný rozsahom odvolania, ale nie jeho dôvodmi (§ 379 C.s.p., v spojení s §§ 65, 66 C.m.p.), preskúmal uznesenie súdu prvej inštancie v napadnutom výroku o trovách konania bez nariadenia odvolacieho pojednávania a dospel k záveru, že odvolanie nie je dôvodné. 6. Napadnuté uznesenie súdu prvej inštancie bolo vydané za právneho stavu účinného do 30. júna 2016, teda za účinnosti zákona č. 99/1963 Zb. Občiansky súdny poriadok (ďalej len O.s.p.). 7 . Odvolací súd vo veci rozhodol podľa ustanovení zákona č. 160/2015 Z.z. Civilného sporového poriadku (ďalej len C.s.p.) a zákona č. 161/2015 Z.z. Civilného mimosporového poriadku (ďalej len C.m.p.) účinných od 01.07.2016 (§ 470 ods. 1, 2 C.s.p., § 2 ods. 1 a § 395 C.m.p.). 8. Z obsahu spisového materiálu je nepochybné, že navrhovateľka podaním doručeným súdu prvej inštancie dňa 09.12.2015 bez uvedenia dôvodu vzala návrh v celom rozsahu späť (č.l. 100). K späťvzatiu návrhu došlo po realizovaní procesných úkonov zo strany povinného. Povinný prostredníctvom právneho zástupcu vypracoval a doručil v zmysle výzvy súdu prvej inštancie písomné vyjadrenie k návrhu z 10.03.2015 (č.l. 43 až 87), ktoré navrhovateľka dňa 01.04.2015 riadne prevzala (viď. poštová doručenka na č.l. 89). Súčasťou vyjadrenia bolo aj písomné splnomocnenie na zastupovanie udelené povinným advokátovi. Povinný a jeho právny zástupca sa dňa 08.12.2015 zúčastnil súdneho pojednávania, na ktorom došlo k otvoreniu pojednávania vo veci samej. Na predmetnom pojednávaní bola prítomná navrhovateľka zaviazaná preukázať dôvodnosť návrhu doložením príslušných listinných dôkazov. Dňa 09.12.2015 však vzala návrh späť, pričom dôvod tohto procesného úkonu nešpecifikovala. Je teda zrejmé, že to bola práve navrhovateľka, ktorá zavinila zastavenie súdneho konania a preto jej vznikla právna povinnosť uhradiť povinnému trovy potrebné na účelné bránenie jeho práva (§ 146 ods. 2 prvá veta, O.s.p.). Podľa názoru odvolacieho súdu je tiež nepochybné, že súdom prvej inštancie priznané trovy právneho zastúpenia za 3 úkony právnej služby (prevzatie a príprava zastúpenia, vyjadrenie k žalobe a účasť na pojednávaní), boli účelné a ide teda o účelne vynaložené trovy konania. Samotnú výšku trov právneho zastúpenia navrhovateľka v odvolaní nespochybnila. 9. Z toho vyplýva, že napadnuté uznesenie je vecne správne a preto ho odvolací súd potvrdil podľa § 387 ods. 1 C.s.p. 10. O náhrade trov odvolacieho konania odvolací súd rozhodol podľa § 396 ods. 1 C.s.p., v spojení s § 52 C.m.p. tak, že žiadnemu z účastníkov nepriznal právo na ich náhradu, keď nezistil dôvod na aplikáciu výnimky v zmysle § 55 C.m.p. 11. Toto rozhodnutie prijal odvolací súd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https://www.kauzis.sk/judikatura/r/ECLI:SK:KSBA:2017:1614212810.1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