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4To/39/2017 z 3. 5. 2017</w:t>
      </w:r>
    </w:p>
    <w:p>
      <w:r>
        <w:t>Uznesenie Krajského súdu Bratislava z 3. mája 2017, sp. zn. 4To/39/2017, ECLI:SK:KSBA:2017:1615010256.1</w:t>
      </w:r>
    </w:p>
    <w:p>
      <w:r>
        <w:t>Súd: Krajský súd Bratislava</w:t>
      </w:r>
    </w:p>
    <w:p>
      <w:r>
        <w:t>Spisová značka: 4To/39/2017</w:t>
      </w:r>
    </w:p>
    <w:p>
      <w:r>
        <w:t>ECLI: ECLI:SK:KSBA:2017:1615010256.1</w:t>
      </w:r>
    </w:p>
    <w:p>
      <w:r>
        <w:t>Dátum vydania: 3. 5. 2017</w:t>
      </w:r>
    </w:p>
    <w:p>
      <w:r>
        <w:t>Forma: Uznesenie</w:t>
      </w:r>
    </w:p>
    <w:p>
      <w:r>
        <w:t>Oblasť práva: Trestné právo</w:t>
      </w:r>
    </w:p>
    <w:p>
      <w:pPr>
        <w:pStyle w:val="Heading2"/>
      </w:pPr>
      <w:r>
        <w:t>Text rozhodnutia</w:t>
      </w:r>
    </w:p>
    <w:p>
      <w:r>
        <w:t>Súd: Krajský súd Bratislava Spisová značka: 4To/39/2017 Identifikačné číslo súdneho spisu: 1615010256 Dátum vydania rozhodnutia: 04. 05. 2017 Meno a priezvisko sudcu, VSÚ: JUDr. Tibor Kubík ECLI: ECLI:SK:KSBA:2017:1615010256.1 Uznesenie Krajský súd v Bratislave v trestnej veci obžalovaného D.. F. V., stíhaného pre prečin usmrtenia podľa § 149 ods. 1, ods. 2 písm. a/ Tr. zák. a iné, o odvolaní prokurátora proti rozsudku Okresného súdu Malacky sp. zn. 1T/91/2015 zo dňa 09.11.2016, na verejnom zasadnutí konanom dňa 04.05.2017 takto r o z h o d o l : Podľa § 312 ods. 4 Tr. por. predseda senátu odvolacieho súdu berie na vedomie späťvzatie odvolania prokurátora proti rozsudku Okresného súdu Malacky sp. zn. 1T/91/2015 zo dňa 09.11.2016. o d ô v o d n e n i e : Napadnutým rozsudkom Okresného súdu Malacky bol obžalovaný D.. F. V., nar. XX.XX.XXXX, trvale bytom F., P. XXXX/XX uznaný vinným z prečinu usmrtenia podľa § 149 ods. 1, ods. 2 písm. a/ Tr. zák. v súbehu s prečinom ublíženia na zdraví podľa § 157 ods. 1, ods. 2 písm. a/ Tr. zák., ktorého sa dopustil na skutkovom základe uvedenom v napadnutom rozsudku. Za to bol obžalovaný D.. F.. V. súdom prvého stupňa odsúdený podľa § 149 ods. 2 Tr. zák. s použitím § 36 písm. j/, písm. l/ a § 37 písm. h/ Tr. zák. , § 38 ods. 3 Tr. zák. a § 41 ods. 1 Tr. zák. na úhrnný trest odňatia slobody v trvaní 2 (dva) roky. Podľa § 49 ods. 1 písm. a/ a § 50 ods. 1 Tr. zák. výkon trestu mu bol podmienečne odložený na skúšobnú dobu v trvaní 4 (štyri) roky. Podľa § 31 ods. 2 Tr. zák. mu súd prvého stupňa uložil aj trest zákazu činnosti viesť motorové vozidlá na dobu 5 (päť) rokov. Súčasne, podľa § 287 ods. 1 Tr. por. súd mu uložil povinnosť nahradiť: - poškodenej spoločnosti V. zdravotná poisťovňa, a. s., F. XX, X..H.. B. XX, XXX XX B., IČO: XX XXX XXX, škodu vo výške XX.XXX,XX,- euro, - poškodenej spoločnosti L., zdravotná poisťovňa, a. s., C. X, XXX XX Z., IČO: XX XXX XXX, škodu vo výške X..XXX,XX,- euro. Podľa § 288 ods. 1 Tr. por. sa: - poškodená spoločnosť H., s. r. o., Ž. XXXX, XXX XX Q., IČO: XX XXX XXX, - poškodený V. L., nar. XX. F. XXXX, trvale bytom L. Q. XXXX/XX, XXX XX Q., - poškodený P. X., nar. XX. Q. XXXX, trvale bytom Q.. C. T. F. Č.. XXXX/XXB, XXX XX Q., - poškodený F. U., nar. XX. Q. XXXX, trvale bytom Š. XXXX/XX, XXX XX Q. s nárokmi na náhradu škody boli odkázaný na civilný proces. Proti tomuto rozsudku podal v zákonnej lehote odvolanie okresný prokurátor a to do výroku o treste. Dňa 04.05.2017 pred otvorením verejného zasadnutia prokurátor krajskej prokuratúry oznámil, že podané odvolanie okresného prokurátora proti rozsudku Okresného súdu Malacky sp. zn. 1T/91/2015 zo dňa 09.11.2016 podľa ustanovenia § 312 ods. 2 Tr. por. výslovne berie späť. Podľa § 312 ods. 4 Tr. poriadku vzatie odvolania späť vezme, ak niet prekážok, uznesením na vedomie predseda senátu odvolacieho súdu. Predseda senátu nezistil žiadnu zákonnú prekážku, ktorá by bránila vziať na vedomie späťvzatie odvolania zo strany prokurátora a preto rozhodol tak, ako je uvedené vo výrokovej časti tohto uznesenia. Poučenie: Proti tomuto uzneseniu sťažnosť nie je prípustná.</w:t>
      </w:r>
    </w:p>
    <w:p/>
    <w:p>
      <w:r>
        <w:t>Zdroj: KAUZIS.SK – https://www.kauzis.sk/judikatura/r/ECLI:SK:KSBA:2017:1615010256.1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