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9Co/308/2014 z 5. 4. 2017</w:t>
      </w:r>
    </w:p>
    <w:p>
      <w:r>
        <w:t>Rozsudok Krajského súdu Bratislava z 5. apríla 2017, sp. zn. 9Co/308/2014, ECLI:SK:KSBA:2017:1710203343.2</w:t>
      </w:r>
    </w:p>
    <w:p>
      <w:r>
        <w:t>Súd: Krajský súd Bratislava</w:t>
      </w:r>
    </w:p>
    <w:p>
      <w:r>
        <w:t>Spisová značka: 9Co/308/2014</w:t>
      </w:r>
    </w:p>
    <w:p>
      <w:r>
        <w:t>ECLI: ECLI:SK:KSBA:2017:1710203343.2</w:t>
      </w:r>
    </w:p>
    <w:p>
      <w:r>
        <w:t>Dátum vydania: 5. 4. 2017</w:t>
      </w:r>
    </w:p>
    <w:p>
      <w:r>
        <w:t>Forma: Rozsudok</w:t>
      </w:r>
    </w:p>
    <w:p>
      <w:r>
        <w:t>Oblasť práva: Občianske právo</w:t>
      </w:r>
    </w:p>
    <w:p>
      <w:pPr>
        <w:pStyle w:val="Heading2"/>
      </w:pPr>
      <w:r>
        <w:t>Text rozhodnutia</w:t>
      </w:r>
    </w:p>
    <w:p>
      <w:r>
        <w:t>Súd: Krajský súd Bratislava Spisová značka: 9Co/308/2014 Identifikačné číslo súdneho spisu: 1710203343 Dátum vydania rozhodnutia: 06. 04. 2017 Meno a priezvisko sudcu, VSÚ: JUDr. Magdaléna Floreková ECLI: ECLI:SK:KSBA:2017:1710203343.2 ROZSUDOK V MENE SLOVENSKEJ REPUBLIKY Krajský súd v Bratislave v senáte zloženom z predsedníčky senátu JUDr. Magdalény Florekovej a členov senátu JUDr. Romana Huszára a JUDr. Zuzany Posluchovej v právnej veci žalobcu: KOOPERATÍVA - poisťovňa, a.s., Vienna Insurance Group, Bratislava, Štefanovičova 4, IČO : 00 585 441, proti žalovanému: S. J., Y. E., S. XX, zastúpený AK Vozár, s.r.o., o zaplatenie 4.499,34 € s príslušenstvom, na odvolanie žalobcu proti rozsudku Okresného súdu Pezinok zo dňa 5. 2. 2014 č.k. 10C/333/2010 - 177, takto r o z h o d o l : Odvolací súd napadnutý rozsudok súdu prvej inštancie p o t v r d z u j e. Žalovaný m á právo na náhradu trov odvolacieho konania v rozsahu 100 %. o d ô v o d n e n i e : 1/ Napadnutým rozsudkom súd prvej inštancie zamietol žalobu, ktorou sa žalobca voči žalovanému domáhal zaplatenia istiny 4.499,34 € s 5 % úrokom z omeškania ročne od 31. 12. 2008 do zaplatenia a náhrady trov konania, na tom základe, že žalovaný po dopravnej nehode túto neoznámil bezodkladne polícii, čím porušil zákonnú povinnosť podľa § 51 ods. 3 písm. a/ zákona č. 315/1996 Z.z. o premávke na pozemných komunikáciách. Žalobca u ktorého mal žalovaný v čase nehody uzavreté povinné zmluvné poistenie, uhradil škodu vo výške 5.624,18 € dňa 18. 11. 2008; preto vyzval žalovaného v zmysle § 12 ods. 1 zák. č. 381/2001 Z.z. o povinnom zmluvnom poistení zodpovednosti za škodu spôsobenú prevádzkou motorového vozidla na zaplatenie škody vo výške 4.499,34 €, t.j. 80 % poistného plnenia. 2/ V odôvodnení napadnutého rozsudku súd prvej inštancie poukazoval na to, že v konaní bolo nutné posúdiť tvrdenie žalobcu, že si žalovaný ako poistený nesplnil svoju zákonnú povinnosť vyplývajúcu mu z ust. § 51 ods. 3 písm. a/ ZoPPK, rozšírené žalobcom v priebehu konania aj na ust. § 51 ods. 3 písm. b/, c/ cit. zákona, čím mal žalovaný naplniť hypotézu právnej normy § 12 ods. 1 písm. e/ zákona o povinnom zmluvnom poistení, čím mal žalobcovi vzniknúť nárok na náhradu poistného plnenia alebo jeho časti, ktoré za žalovaného vyplatil z dôvodu škody spôsobenej prevádzkou motorového vozidla. Bolo potrebné vyhodnotiť, že žalovaný - poistník - po tom, čo dňa 5. 9. 2008 došlo k dopravnej nehode ( ktorej bol účastníkom a pri ktorej dopravnej nehode vznikla hmotná škoda zrejme prevyšujúca desaťnásobok minimálnej mzdy zamestnanca odmeňovaného mesačnou mzdou ustanovenou osobitným predpisom ) neohlásil bezodkladne dopravnú nehodu policajtovi, čím žalobcovi vzniklo právo proti poistníkovi na náhradu poistného plnenia alebo jeho časti, ktoré za neho vyplatil z dôvodu škody spôsobenej prevádzkou motorového vozidla ( ak porušil povinnosť ohlásiť dopravnú nehodu podľa osobitného predpisu, ktorá je poistnou udalosťou ). Súd prvej inštancie v odôvodnení rozsudku zdôraznil, že splnenie povinnosti ohlásiť dopravnú nehodu vo vzťahu k prípadnému regresu poisťovne sa môže týkať výlučne žalovaného ako poisteného. Uvedený záver vyvodil z gramatického výkladu ust. § 12 ods. 1 písm. e/ zákona o povinnom zmluvnom poistení „poisťovateľ má proti poistníkovi nárok na náhradu poistného plnenia alebo jeho časti, ktoré za neho vyplatil z dôvodu škody spôsobenej prevádzkou motorového vozidla, ak (poistený) porušil povinnosť ohlásiť dopravnú nehodu podľa osobitného predpisu, ktorá je poistnou udalosťou.“ Pre rozhodnutie o žalobnom návrhu preto nebolo relevantné, či niektorí z iných účastníkov dopravnej nehody, t.j. H.Q. I. a jeho syn, volali políciu. Na splnenie povinnosti žalovaného nemohlo postačovať, že políciu privolal niektorý z ostatných účastníkov dopravnej nehody; takáto interpretácia ust. § 12 ods. 1 písm. e/ zákona o povinnom zmluvnom poistení v spojení s § 51 ods. 3 zákona o premávke na pozemných komunikáciách by zjavne prekročila jej obsah. Súd prvej inštancie preto skúmal konanie žalovaného bezprostredne po vzniku dopravnej nehody, ako aj podmienky, v ktorých si mal vyššie uvedenú povinnosť splniť. V konaní bol ustálený priebeh dopravnej nehody bez významnejších pochybností : žalovaný jazdiaci na motocykli stratil kontrolu nad dopravným prostriedkom a v dôsledku toho narazil do protiidúceho motorového vozidla, ktorým bolo osobné motorové vozidlo poškodeného. Pri dopravnej nehode došlo ku vzniku nielen materiálnej škody, ale aj ujmy na zdraví žalovaného. Práve rozsah a charakter ujmy na zdraví žalovaného bol v konečnom dôsledku rozhodujúcou skutočnosťou, pre ktorú súd prvej inštancie dospel k záveru, že žalovaný svoju povinnosť plynúcu mu z ust. § 12 ods. 1 písm. e/ zákona o povinnom zmluvnom poistení v spojení s § 51 ods. 3 písm. a/ ZoPPK neporušil. Žalovaný v dôsledku dopravnej nehody utrpel zranenia, ktoré si vyžiadali neodkladné ošetrenie rýchlou zdravotnou pomocou s následným presunom žalovaného do nemocničného ošetrenia. Zo správy ošetrujúceho lekára vyplýva, že žalovaný bol do nemocničného ošetrenia prijatý 5. 9. 2008, pričom zranenie spočívajúce v otvorenej rane členka a nohy si vyžiadalo operačný zákrok s následnou infúznou a medikamentóznou liečbou. Hospitalizácia žalovaného trvala deväť dní. V kontexte fyzického a psychického stavu žalovaného bezprostredne po vzniku dopravnej nehody ( poistnej udalosti ) bolo potom potrebné vyhodnotiť mieru možnosti žalovaného splniť si svoju povinnosť ohlásiť ako účastník dopravnej nehody ( vo vzťahu k zákonu o premávke na pozemných komunikáciách ) a zároveň ako poistený ( vo vzťahu k špeciálnej úprave zákona o povinnom zmluvnom poistení zodpovednosti za škodu spôsobenú prevádzkou motorového vozidla ). Na základe zistení o zdravotnom stave žalovaného v čase dopravnej nehody dospel súd prvej inštancie k záveru - aj bez vypočutia ošetrujúcich lekárov - že požadovať splnenie uloženej zákonnej povinnosti po osobe, ktorá utrpela vyššie opísanú ujmu na zdraví, by bolo neprimerané a viedlo by k neprijateľnému uprednostneniu majetkových záujmov žalobcu - poisťovne - pred záujmom na ochranu zdravia poisteného. Striktné trvanie na splnení povinností žalovaného by bolo možné za daných okolností kvalifikovať ako výkon práva v rozpore s dobrými mravmi podľa § 3 Obč. zák. 3/ Prípadné dodatočné splnenie povinnosti ohlásiť dopravnú nehodu policajtovi, po zlepšení zdravotného stavu žalovaného, by podľa názoru súdu prvej inštancie nebolo naplnením obsahu právnej normy, ktorá má za účel zabezpečiť bezprostrednú možnosť policajtovi zadokumentovať nehodový dej. Dodatočné oznámenie nehody, napr. v deň, kedy žalovaný vyplnil Oznámenie škodovej udalosti, by bolo bez praktického významu, nakoľko policajt by takú nehodu nemohol zadokumentovať podľa objektívnych zistení na mieste nehody, ale iba sprostredkovane prostredníctvom výpovedí jej účastníkov. Takýto stav bol zabezpečený opisom rozhodujúcich skutočností v Oznámení škodovej udalosti a Uplatnení nároku na náhradu škody zo strany účastníkov dopravnej nehody. Súd prvej inštancie mal tiež za preukázané svedeckými výpoveďami, že na miesto dopravnej nehody bola privolaná polícia ( svedok I., Y. J. ), dostavil sa príslušník policajného zboru, ktorý mal prítomným uviesť, že škoda je malá a z uvedeného dôvodu nepristúpil k šetreniu dopravnej nehody. Skutočnosť, že žalovaný v Oznámení škodovej udalosti ako aj poškodený v Uplatnení nároku na náhradu škody uviedli, že dopravná nehoda šetrená políciou nebola, neznamená, že polícia na miesto dopravnej nehody nebola volaná, ale iba to, že neboli zo strany polície vykonané úkony smerujúce k zisteniu skutočností majúcich význam pre posúdenie priebehu nehodového deja. Žalovaný preto neuviedol „malú škodu“ ako dôvod nenahlásenia dopravnej nehody ale ako dôvod jej nešetrenia. Rovnaký dôvod bol uvedený aj v Uplatnení nároku na náhradu škody. Toto tvrdenie v písomných vyhláseniach preto vyhodnotil súd prvej inštancie ako také, ktoré nebolo v rozpore s výpoveďami v konaní. Ako úplne bezpredmetné vyhodnotil súd prvej inštancie, či Oznámenie škodovej udalosti vyplnil sám žalovaný alebo jeho otec, keď tam uvedené skutočnosti žalovaný nerozporoval. Konštatovanie, že škoda nebola šetrená políciou v dôsledku malej škody zodpovedá aj tvrdeniu svedka Z.. J. X., že ak bol na mieste dopravnej nehody dopravný policajt bez toho, aby bol na miesto nehody vyslaný, po vykonaní neodkladných úkonov v situácii, keď zákon pripúšťal, že bola možná dohoda účastníkov dopravnej nehody a k tejto dohode došlo, tak túto dopravnú nehodu príslušník nehlásil. Tento svedok zároveň vypovedal, že volania na linku 158 sa do knihy dopravných nehôd nezapisovali. Po právnej stránke oprel svoje rozhodnutie o ust. § 797 ods. 1, ods. 2, § 813 ods. 1 Obč. zák., § 11 ods. 5, ods. 6 písm.a/, b/, § 12 ods. 1 písm. e/ ZoPZP, § 51 ods. 1, ods. 2, ods. 3 ZoPPK, § 1 písm. b/ nariadenia vlády SR č. 450/2007 Z.z. 4/ O trovách konania rozhodol súd prvej inštancie podľa § 142 ods. 1 O.s.p. a v konaní úspešnému žalovanému priznal náhradu trov konania, spočívajúcu v trovách právneho zastúpenia v sume 3.644,17 € ( za celkom 18 úkonov právnej služby á 161,01 €, režijného paušálu a 20 % DPH ), Ďalej súdneho poplatku v sume 269,50 €, náhrady cestovných nákladov za cestu Bratislava - Pezinok a späť ( 44 km ) celkom v sume 129,33 € ( za spolu 10 ciest ) a napokon z náhrady za stratu času v celkovej sume 311,95 € za celkom 10 ciest z Bratislavy do Pezinka a späť. 5/ Uvedený rozsudok napadol v zákonom stanovenej lehote odvolaním žalobca, v celom rozsahu, domáhajúc sa buď jeho zmeny tak, že odvolací súd žalobcu zamietne, alebo napadnutý rozsudok súdu prvej inštancie zruší a vec mu vráti na ďalšie konanie. Súdu prvej inštancie vytýkal, že konanie má inú vadu, ktorá mohla mať za následok nesprávne rozhodnutie vo veci, ďalej že neúplne zistil skutkový stav veci, pretože nevykonal navrhnuté dôkazy, potrebné na zistenie rozhodujúcich skutočností, ako aj že jeho rozhodnutie vychádza z nesprávneho právneho posúdenia veci. Súd prvej inštancie podľa žalobcu nevykonal žalobcom navrhované dôkazy v konaní, a to pribratie grafológa do konania na overenie pravosti podpisu žalovaného na hlásení poistnej udalosti, nevyžiadal si zdravotnú dokumentáciu žalovaného, nevypočul žalobcom navrhnutých lekárov, ktorí mali žalovaného ošetrovať počas jeho hospitalizácie, takisto zamietol návrh na vypočutie zamestnankyne X. R. T. U., ktorá mala objasniť v priebehu konania mechanizmus nahlasovania dopravných nehôd na políciu. Súd prvej inštancie sa nijako nezaoberal listinnými dôkazmi, predloženými žalobcom, a to výpis Okresného dopravného inšpektorátu v R., z knihy dopravných nehôd okr. Y. zo dňa dopravnej nehody t.j. z X. X. XXXX, ani výpis ODI v R., kniha dopravných nehôd okr. R. z X. X. XXXX, ani odpoveď KR PZ na žalobcom zadané otázky k nahláseniu dopravnej nehody, ktoré spolu s ostatnými žalobcom predloženými listinnými dôkazmi a ústnymi prednesmi jednoznačne preukazujú, že žiadny z účastníkov dopravnej nehody, ktorá sa stala dňa X. X. XXXX na komunikácii medzi Č. T. G. Y. E., túto nenahlásil polícii. Žalobca súdu predložil listinné dôkazy o tom, že príslušné miestne zložky polície (K. R., K.. R., K. K.. Y. ) neevidovali dopravnú nehodu žalovaného zo dňa X. X. XXXX v knihe dopravných nehôd, neexistuje akýkoľvek písomný záznam, protokol o dopravnej nehode, listinný dôkaz, výstup polície, ktorý by preukazoval existenciu evidencie resp. nahlásenia dopravnej nehody na políciu SR ktorýmkoľvek účastníkom tejto dopravnej nehody. Súd tiež nesprávne vyhodnotil výpoveď svedka J. X., ktorý vo svojej výpovedi uviedol, že v čase dopravnej nehody, t.j. v roku 2008, sa všetky dopravné nehody, bez ohľadu na výšku spôsobenej škody, šetrili ako dopravné nehody, t.j. s povinnosťou účastníkov nehody privolať políciu, podrobiť sa dychovej skúške, spísať protokol o dopravnej nehode atď. v zmysle ZKP účinného v čase dopravnej nehody bolo povinnosťou polície šetriť každú nehodu ako dopravnú nehodu, aj keď vznikla škoda nižšia ako desaťnásobok minimálnej mzdy a v tomto zmysle vypovedal aj svedok z polície. 6/ Žalobca ďalej v odvolaní poukazoval na to, že z Uplatnenia nároku na náhradu škody p. H. I. ako účastníka nehody vyplýva, že v predmetnom formulári doručenom žalobcovi dňa 12. 11. 2008 v ňom tento vyznačil, že vznik škody nebol šetrený políciou v bode 35 formulára, ani neuviedol adresu polície - bod 36, ani dôvod nenahlásenia škody ( nehody ) polícii - bod 37. Podľa žalobcu I. zrejme účelovo po podaní žaloby žalobcom začal zhodne so žalovaným tvrdiť, že účastníkov dopravnej nehody bolo viac, nevolali políciu z dôvodu, že škoda na jeho MV nepresiahla zrejme desaťnásobok minimálnej mzdy a on ako účastník dopravnej nehody nevolal políciu z týchto dôvodov, ani ju neohlásil. Pán I. ako svedok vypovedal v rozpore so skutočnosťou, ktoré uviedol v nahlásení dopravnej nehody žalobcovi, t.j. jeho výpoveď si protirečí s ním potvrdenými skutočnosťami uvedenými písomne v predmetnom formulári. Pán H. I. ako jeden z účastníkov dopravnej nehody ( druhým bol žalovaný ) vo formulári Uplatnenie nároku na náhradu škody za účelom uplatnenia si náhrady škody z havarijného poistenia u žalobcu, potvrdil svojím podpisom nasledujúce skutočnosti : a/ škoda na zdraví nevznikla ( kolonka 25 ), b/ G - iní účastníci dopravnej nehody ( kolonka 38 ) - prázdna, c/ H - svedkovia dopravnej nehody - vzniku škody - prázdna, d/ bol vznik škody šetrený políciou ( kolonka 35 ) - nie, e/ adresa polície - ( kolonka 36 ) - prázdna, f/ dôvod nenahlásenia škody polícii - teda dôvod neprivolania polície - prázdna. Z týchto skutočností, uvedených p. I. v predmetnom formulári vyplýva, že pri nehode neboli žiadni svedkovia, dopravná nehoda nebola ani nahlásená na príslušný policajný orgán, ďalej že účastníkmi dopravnej nehody boli iba p. I. a žalovaný; žiadni iní účastníci ani svedkovia neboli priamo pri jej vzniku prítomní, nevznikla žiadna škoda na zdraví žalovanému, vznik škody nebol ani nahlásený na políciu. Súd sa rozpormi uvedenými v hlásení a výpovedi svedka I. nezaoberal. Takmer zhodne vyplnil formulár o nahlásení poistnej udalosti aj žalovaný a v konaní žalovaný tvrdil diametrálne odlišné skutočnosti, než aké žalovaný uviedol vo formulári o nahlásení poistnej udalosti. V prípade žalovaného by bol policajt prítomný na mieste dopravnej nehody povinný udeliť blokovú pokutu za porušenie priestupku žalovanému, dať mu fúkať - vykonať dychovú skúšku, spísať Záznam o dopravnej nehode, a keďže žalovaný udáva, že bol zranený, musel by byť policajt činný aj v tomto ohľade. Súd prvej inštancie nevzal do úvahy skutočnosť, že žalovaný bol schopný po nehode privolať zo svojho mobilu svojho otca, avšak políciu už privolať nemohol. Žalobca v odvolaní zdôraznil aj skutočnosť, že žiadny z účastníkov, resp. svedkov dopravnej nehody nevedel uviesť presnú adresu policajného útvaru SR, ktorý bol pri nehode prítomný, meno prítomného príslušníka PZ, ŠPZ jeho auta. Ak bol vôbec nejaký príslušník polície žalovaným volaný, alebo niekým iným, musí o tom existovať záznam v evidencii dopravných nehôd. Výpovede svedkov v konaní označil žalobca za nedôveryhodné a v rozpore s tým, čo účastníci dopravnej nehody uviedli písomne v nahlásení poistnej udalosti žalobcovi. Z listinného dôkazu - Správy ODI PK zo 14. 1. 2010, predloženého žalobcom vyplýva, že Polícia nemohla byť prítomná dňa X. X. XXXX pri dopravnej nehode, nakoľko ju nikto neprivolal, t.j. nezavolal na linku č. 158 a ak by tam bola prítomná, existoval by o tom záznam v evidencii príslušného ODI PZ. Pán I. v Uplatnení nároku na náhradu škody uviedol, že „...škoda nebola šetrená a nie, že nebola ohlásená.“ Ak oznámenie o dopravnej nehode vyplnil otec žalovaného a žalovaný ho len podpísal, potom sa súd v rozsudku vôbec nevysporiadal s námietkami žalobcu o neudelení plnej moci na tento úkon svojmu otcovi. Súd nevyhodnotil v rozsudku ani materiál predložený žalobcom, a to odpoveď KR PZ z 19. 2. 2013 a nevyžiadal si písomný záznam vrátane jeho elektronickej podoby z knihy dopravných nehôd, ktoré boli vyhodnotené ako priestupok a ktoré uchovávajú po dobu 5 rokov ( keď dopravná nehoda sa stala 5. 9. 2008 ). Súd prvej inštancie pochybil, keď vyhodnotil stav žalovaného ako nespôsobilý na privolanie dopravnej polície a vyplnenie predmetného oznámenia dopravnej nehody, nakoľko podľa zákona č. 381/2001 Z.z. mal žalovaný 15-dňovú lehotu na oznámenie dopravnej nehody žalobcovi a táto mu uplynula až po skončení jeho hospitalizácie. Žalovaný mohol predmetné hlásenie o poistnej udalosti doplniť o úplné skutočnosti - útvar policajného zboru prítomný na mieste dopravnej nehody aj potom, ako hospitalizáciu ukončil. Odberom, vzorkami z krvi by sa dalo zistiť, či žalovaný v čase nehody požil alkohol, drogy a pod. ak bol žalovaný schopný bezprostredne po nehode volať svojmu otcovi, bol schopný privolať aj políciu. 7/ Žalobca sa v odvolaní ďalej zaoberal odpoveďou žalovaného v Oznámení škodovej udalosti, kolónkou „Dôvod nenahlásenia Polícii SR“ - malá škoda. Žalobca zdôraznil, že žalovaný bol povinný úplne a pravdivo odpovedať na otázky poisťovateľa vo formulári a trval na tom, že si žalovaný nesplnil povinnosť podľa § 12 ods. 1 písm. e/ zákona č. 381/2001 Z.z., čo má za následok vznik regresného postihu žalovaného. V zmysle § 51 ods. 3 zák. č. 315/1996 Z.z. je účastník dopravnej nehody, pri ktorej došlo k usmrteniu osoby alebo k jej zraneniu, povinný ohlásiť dopravnú nehodu policajtovi. Zdôraznil, že súd prvej inštancie svoje rozhodnutie neodôvodnil presvedčivo, iba sa priklonil k argumentácii žalovaného, nezaoberal sa námietkami žalobcu, nevykonal všetky žalobcom navrhnuté dôkazy. 8/ na odvolanie žalobcu sa písomne vyjadril žalovaný tak, že navrhoval napadnutý rozsudok súdu prvej inštancie ako vecne správny potvrdiť a priznať mu náhradu trov odvolacieho konania. Rozsudok súdu prvej inštancie žalovaný považuje za správny, vydaný na základe rozsiahleho dokazovania, zo zisteného skutkového stavu vyvodil súd prvej inštancie správne právne závery, rozhodnutie súdu je navyše aj vysoko etické a humánne. Rozhodnutie súdu v danom prípade nechráni len zraneného poisteného žalovaného, ale aj v každom obdobnom prípade všetkých tých zranených účastníkov dopravných nehôd, ktorí sú odkázaní na pomoc iných, riadia sa do príchodu lekárskej pomoci ich pokynmi a ktorí sú záchrannou službou odvážaní z miesta dopravných nehôd do nemocníc, v záujme vykonania úkonov na záchranu ich života a zdravia. K právnemu záveru súdu prvej inštancie o tom, že „striktné trvanie na splnení povinností žalovaného by bolo možné za daných okolností kvalifikovať ako výkon práva v rozpore s dobrými mravmi podľa § 3 Obč. zák.“ žalovaný dodal, že správanie poisťovne voči poistenému, kedy poisťovňa z dôvodu bezodkladného neprivolania polície na miesto dopravnej nehody poisteným od poisteného vymáha 80 % vyplateného poistného plnenia, neberúc ohľad na fakt, že poistený bol zranený, prevezený záchrankou do nemocnice, ešte v ten deň operovaný a až po 9 dňoch prepustený do domáceho liečenia, by označil za hyenizmus, ekonomické ťaženie zo zdravia a život ohrozujúcej situácie iného - paradoxne vlastného klienta. Označil za zarážajúce, ako žalobca tento rozmer súdneho konania nevníma - resp. ho nechce vnímať. Naopak, z konania žalobcu vyplýva až „zúrivá“ snaha presadiť svoj vlastný majetkový záujem nad záujmom zachovania života a zdravia klienta. Žalobca je pritom najsilnejšia poisťovňa na slovenskom poisťovacom trhu, na ktorom má 33,6 % podiel a za rok 2012 dosiahla čistý zisk 56,9 mil. €. Žalovaný mal v čase dopravnej nehody 19 rokov a jeho priemerná čistá mzda je cca 400 €. Žalovaný považuje za dostatočne preukázané, že dňa 5. 9. 2008 bol ako jazdec na motorke účastníkom dopravnej nehody, pri ktorej utrpel krvácajúce zranenia - otvorené rany členka a nohy, ktorých liečenie si vyžiadalo operáciu a 9-dňovú hospitalizáciu ( od 5. 9. 2008 do 13. 9. 2008 ), počas ktorej žalovaný absolvoval okrem operácie aj infúznu a medikamentóznu liečbu. Počas pobytu v nemocnici žalovaný dňa 10. 9. 2008 urobil oznámenie škodovej udalosti svojej poisťovni a to tak, že otec žalovaného pri návšteve syna za jeho prítomnosti vyplnil tlačivo a syn ho vlastnoručne podpísal. Splnomocnenie pre otca nebolo preto potrebné, otec tlačivo len vyplnil, syn ho vlastnoručne podpísal, grafologické skúmanie podpisu žalovaného na tomto tlačive je pre prejednávanú vec bez akéhokoľvek významu. Necelý mesiac po dopravnej nehode uplatnil žalobca voči žalovanému regres podľa § 12 ods. 1 písm. e/ zákona č. 381/2001 Z.z. o povinnom zmluvnom poistení, z dôvodu, že žalovaný porušil svoju povinnosť v postavení poistníka ohlásiť dopravnú nehodu policajtovi podľa osobitného predpisu. žalobca si uplatnil regres vo výške 80 % vyplatenej škody, čo predstavuje žalovanú sumu 4.499,34 €, spolu s 5 % úrokmi z omeškania za obdobie 5 rokov, čo by presahovalo celoročný príjem žalovaného. Pritom dopravné nehody zavinené poistníkmi z PZP, pri ktorých títo utrpeli zranenie, pričom iní nezranení účastníci alebo svedkovia, či len okoloidúci volali tiesňovú linku a políciu, sa dejú pomerne často. 9/ Žalovaný trval na tom, že prítomnosť polície na mieste dopravnej nehody bola jednoznačne preukázaná výpoveďou žalovaného, svedkov H. I. ( druhého účastníka dopravnej nehody ), J. J. ( prítomného na mieste dopravnej nehody ), G. H. ( prítomného na mieste dopravnej nehody ), H. J. ( okoloidúceho )svedkovia vo svojich výpovediach opísali dej udalostí vo vzájomnej zhode, bez protirečení. Zo správy ošetrujúceho lekára ( predloženej súdu ) vyplýva, že žalovaný utrpel zranenia ( otvorené rany členka a nohy ), ktoré si vyžiadali operáciu a 9-dňovú hospitalizáciu. Žalobca svoj nárok opiera o vyplnené tlačivá ohľadne oznámenia škodovej udalosti poisteným, kde účastníci dopravnej nehody uviedli, že dopravná nehoda nebola šetrená políciou, o výpoveď policajného dôstojníka X. a o naposledy predloženú odpoveď Z.. D. v zmysle infozákona. Svedkovia J. J. G. H. I. popísali činnosť policajta na mieste dopravnej nehody v úplnej zhode. Svedok J. X., ktorý svojimi zmyslami skutočnosti pred, počas a ani po dopravnej nehode nevnímal, sa súdu snažil ozrejmiť, čo všetko má policajt na mieste dopravnej nehody urobiť. Policajt prítomný na mieste dopravnej nehody ale nič z toho nevykonal, predmetnú dopravnú nehody nešetril. Je treba dať za pravdu svedkovi X., že policajt na mieste dopravnej nehody zvyčajne robí všetky ním spomínané úkony, zároveň je ale pravdou, že aj policajt môže situáciu na mieste zle odhadnúť, potrebné úkony nevykonať, či svoju povinnosť zanedbať. S výpoveďami svedkov nie je v rozpore ani vyplnené tlačivo „Oznámenie poistnej udalosti poisteným“, v ktorom žalovaný s odstupom 5 dní ( ešte v nemocnici ) po pravde uviedol, že dopranú nehodu polícii nehlásil a že táto nebola políciou šetrená, pričom ako príčinu uviedol malú škodu. Zaškrtnutie možností Áno - Nie v uvedených tlačivách je vzhľadom na okolnosti daného prípadu a činnosť policajta na mieste dopravnej nehody správne a pravdivé. Účastníkom nehody v tomto prípade nemožno vyčítať, že v tlačivách ohľadom šetrenia nehody zvolili možnosť „Nie“. Keby policajt šetril vznik a príčiny nehody, urobil by úplne iné úkony, hlavne by spísal záznam, ktorý by bol k dispozícii účastníkom i poisťovateľovi. Nič také ale policajt na mieste dopravnej nehody neurobil. Žalovaný nemôže niesť zodpovednosť za to, že si policajt na mieste dopravnej nehody svoje povinnosti nesplnil tak, ako mal. V prípade odpovede KR PZ v Bratislave poskytnutej podľa infozákona žalovaný upriamil pozornosť na poslednú vetu odpovede, podľa ktorej s odstupom času nevie KR PZ v Bratislave potvrdiť, či bola hliadka PZ privolaná alebo prítomná. 10/ Podľa § 470 ods. 1 prechodných ustanovení zákona č. 160/2015 Z. z. Civilný sporový poriadok účinného od 1.7.2016 (ďalej len „CSP“) ak nie je ustanovené inak, platí tento zákon aj na konania začaté predo dňom nadobudnutia jeho účinnosti. 11/ Podľa § 470 ods. 1 prvá veta CSP právne účinky úkonov, ktoré v konaní nastali pre dňom nadobudnutia účinnosti tohto zákona, zostávajú zachované. 12/ Odvolací súd s poukazom na vyššie uvedené ustanovenia CSP preskúmal a prejednal vec v rozsahu podaného odvolania ( t.j. v celom rozsahu ) v zmysle § 379 a § 380 ods. 1 CSP bez nariadenia odvolacieho pojednávania ( rozsudok bol odvolacím súdom verejne vyhlásený podľa § 378 ods. 1 a § 219 ods. 3 CSP ); odvolací súd dospel k záveru, že odvolanie žalobcu nie je dôvodné. 13/ Podľa § 51 ods. 3 zákona o premávke na pozemných komunikáciách, ak pri dopravnej nehode došlo k usmrteniu osoby alebo k jej zraneniu, ak došlo k poškodeniu cesty alebo všeobecne prospešného zariadenia, ak unikli nebezpečné veci alebo ak na niektorom zo zúčastnených vozidiel vrátane prepravovaných vecí alebo na inom majetku vznikla hmotná škoda zrejme prevyšujúca desaťnásobok minimálnej mzdy zamestnanca odmeňovaného mesačnou mzdou ustanovenou osobitným predpisom, účastník dopravnej nehody je povinný a/ ohlásiť bezodkladne dopravnú nehodu policajtovi, b/ zdržať sa konania, ktoré by bolo na ujmu vyšetrenia dopravnej nehody, najmä premiestnenia vozidiel; ak sa situácia, ktorá vznikla dopravnou nehodou, musí zmeniť, najmä ak to je potrebné na uvoľnenie alebo na ošetrenie zranenej osoby alebo na obnovenie premávky predovšetkým vozidiel verejnej hromadnej dopravy osôb, účastník dopravnej nehody je povinný vyznačiť situáciu a stopy, c/ zotrvať na mieste dopravnej nehody až do príchodu policajta alebo sa na toto miesto bezodkladne vrátiť po poskytnutí alebo privolaní pomoci, alebo po ohlásení dopravnej nehody. Podľa § 3 ods. 1 Obč.zák. výkon práv a povinností vyplývajúcich z občianskoprávnych vzťahov nesmie bez právneho dôvodu zasahovať do práv a oprávnených záujmov iných a nesmie byť v rozpore s dobrými mravmi. 14/ Súd prvej inštancie vykonal vo veci dokazovanie v potrebnom rozsahu, zo zisteného skutkového stavu vyvodil správne právne závery. Aj odvolací súd považuje za nesporné, že žalovanému ako účastníkovi dopravnej nehody zo dňa X. X. XXXX vznikla povinnosť v zmysle ust. § 51 ods. 3 písm. a/, b/, c/ zákona č. 315/1996 Z.z. o premávke na pozemných komunikáciách, t.j. ohlásiť bezodkladne dopravnú nehodu policajtovi ( písm. a/ ), zdržať sa konania, ktoré by bolo na ujmu vyšetrenia dopravnej nehody ( písm. b/ ) a zotrvať na mieste dopravnej nehody až do príchodu policajta alebo sa na toto miesto bezodkladne vrátiť po poskytnutí alebo privolaní pomoci, alebo po ohlásení dopravnej nehody ( písm. c/ ). Zároveň odvolací súd považuje sa správne, že súd prvej inštancie skúmal, či v súdenej právnej veci neboli dané také skutočnosti, ktoré by mali za následok, že striktné trvanie na splnení si povinnosti žalovaného v zmysle cit. ust. § 51 ods. 3 ZoPPK, by predstavovalo taký výkon práva, ktorý by bol v rozpore s dobrými mravmi podľa § 3 Obč. zák. a ktorému z tohto dôvodu nemožno priznať ochranu, t.j. priznať žalobcovi uplatňovaný nárok. Týmito skutočnosťami boli zistené zranenia, ktoré utrpel žalovaný pri dopravnej nehode, ktoré mu vzhľadom na svoj rozsah a charakter podľa názoru odvolacieho súdu objektívne bránili v tom, aby si splnil povinnosť vyplývajúcu mu z ust. § 51 ods. 3 cit. zákona. Žalovaný bol po nehode v šoku, bledý, mal otvorenú krvácajúcu ranu na členku a nohe, táto si po jeho prevoze do nemocnice rýchlou záchrannou službou vyžadovala ešte v ten deň operačný zákrok a následnú hospitalizáciu v trvaní 9 dní, z toho 7 dní na infúznej liečbe. Je pochopiteľné, že bol bezprostredne po dopravnej nehode v takom psychickom a fyzickom rozpoložení, kedy sa jeho pozornosť koncentrovala na skutočnosť, že sa pri nehode zranil a potreboval zdravotnícku pomoc, a teda, že prioritne neriešil sám ohlásenie nehody polícii, o to viac, že vedel, že polícia bola na miesto nehody už privolaná inými účastníkmi dopravnej nehody ( H. I. a jeho syn ). 15/ O skutočnosti, že dopravná polícia bola na miesto nehody privolaná a že sa policajt na miesto nehody naozaj dostavil, podľa odvolacieho súdu nemôžu byť pochybnosti - uvedenú skutočnosť potvrdili opakovane viacerí účastníci dopravnej nehody, tiež jej svedkovia alebo okoloidúci. Za tejto situácie - kedy viaceré osoby zhodne potvrdili, že sa policajt dostavil na miesto nehody, túto však nešetril, nakoľko mal za to, že pri nehode vznikla len malá škoda - nemôže preukázané tvrdenie o prítomnosti polície na mieste nehody relevantne spochybniť - a už vôbec nie vyvrátiť - skutočnosť, že polícia samotná nahlásenie tejto dopravnej nehody neeviduje, resp. vzhľadom na odstup času nie je schopná potvrdiť, či nehoda bola polícii ohlásená alebo nie. V každom prípade však aj odvolací súd za rozhodujúcu pre rozhodnutie o uplatnenom nároku žalobcu považoval otázku, či je trvanie na bezpodmienečnom splnení povinnosti vyplývajúcej z ust. § 51 ods. 3 ZoPPK žalovaným ( t.j. aj za situácie, kedy účastník nehody objektívne pre utrpené zranenia nie je schopný splniť si túto povinnosť ) v rozpore s dobrými mravmi, čo by bránilo priznať takémuto právu ochranu, ako to uzavrel súd prvej inštancie, pričom odvolací súd sa s týmto záverom prvoinštančného súdu stotožnil. Dobré mravy možno stotožniť so všeobecne spoločensky uznávanými zásadami konania v právnom styku ( poctivosť, nezneužívanie výkonu práv, nešikanózny výkon práva, rešpektovanie zásady rovnosti účastníkov občianskoprávnych vzťahov ). Za právny úkon priečiaci sa dobrým mravom tak treba považovať úkon, ktorý je všeobecne neakceptovateľný z hľadiska v spoločnosti prevládajúcich mravných zásad a princípov vzájomných vzťahov medzi ľuďmi. V súdenej právnej veci by sa sankcionovanie žalovaného za nesplnenie povinnosti podľa § 51 ods. 3 písm. a/, b/, c/ ZoPPK priznaním regresného nároku žalobcovi vzhľadom na zistené okolnosti prípadu javilo ako neprimerané a nespravodlivé, a ako krivda. Žalobca v odvolaní neuviedol žiadne také skutočnosti, ktoré by mali za následok zmenu napadnutého rozsudku súdu prvej inštancie. 16/ Odvolací súd z vyššie uvedených dôvodov napadnutý rozsudok súdu prvej inštancie ako vecne správny potvrdil ( § 387 ods. 1 CSP ), včítane výroku o priznaní náhrady trov konania žalovanému, v ktorom súd prvej inštancie rovnako nepochybil. 16/ O náhrade trov odvolacieho konania rozhodol odvolací súd na základe ust. § 396 ods. 1 v spojení s § 255 ods. 1, § 262 ods. 1 CSP a žalovanému ako úspešnej strane v spore priznal náhradu trov odvolacieho konania v plnom rozsahu. O samotnej výške náhrady trov rozhodne súd prvej inštancie samostatným uznesením, ktoré vydá vyšší súdny úradníkom podľa § 262 ods. 2 CSP, po právoplatnosti tohto rozhodnutia. 17/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https://www.kauzis.sk/judikatura/r/ECLI:SK:KSBA:2017:1710203343.2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