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6Co/180/2017 z 19. 12. 2017</w:t>
      </w:r>
    </w:p>
    <w:p>
      <w:r>
        <w:t>Uznesenie Krajského súdu Bratislava z 19. decembra 2017, sp. zn. 6Co/180/2017, ECLI:SK:KSBA:2017:1713206449.2</w:t>
      </w:r>
    </w:p>
    <w:p>
      <w:r>
        <w:t>Súd: Krajský súd Bratislava</w:t>
      </w:r>
    </w:p>
    <w:p>
      <w:r>
        <w:t>Spisová značka: 6Co/180/2017</w:t>
      </w:r>
    </w:p>
    <w:p>
      <w:r>
        <w:t>ECLI: ECLI:SK:KSBA:2017:1713206449.2</w:t>
      </w:r>
    </w:p>
    <w:p>
      <w:r>
        <w:t>Dátum vydania: 19. 12. 2017</w:t>
      </w:r>
    </w:p>
    <w:p>
      <w:r>
        <w:t>Forma: Uznesenie</w:t>
      </w:r>
    </w:p>
    <w:p>
      <w:pPr>
        <w:pStyle w:val="Heading2"/>
      </w:pPr>
      <w:r>
        <w:t>Text rozhodnutia</w:t>
      </w:r>
    </w:p>
    <w:p>
      <w:r>
        <w:t>Súd: Krajský súd Bratislava Spisová značka: 6Co/180/2017 Identifikačné číslo súdneho spisu: 1713206449 Dátum vydania rozhodnutia: 20. 12. 2017 Meno a priezvisko sudcu, VSÚ: JUDr. Martin Murgaš ECLI: ECLI:SK:KSBA:2017:1713206449.2 Uznesenie Krajský súd v Bratislave v senáte zloženom z predsedu senátu JUDr. Martina Murgaša a sudcov JUDr. Zuzany Kučerovej a JUDr. Branislava Krála v právnej veci žalobcu: EOS KSI Slovensko, spol. s r. o., Pajštúnska ul. č. 5, Bratislava, zast. advokátskou kanceláriou Tomáš Kušnír, spol. s r. o., Pajštúnska ul. č. 5, Bratislava, proti žalovanému: B. J., G.. XX.XX.XXXX, K. V. F.. Č.. XXX/XX, J., o 931,26 eur s prísl., na návrh žalobcu na opravu rozsudku odvolacieho súdu z 28. júna 2017, č. k. 6Co/180/2017- 99, takto r o z h o d o l : Návrh na opravu rozsudku odvolacieho súdu z 28. júna 2017, č. k. 6Co/180/2017- 99 sa z a m i e t a . o d ô v o d n e n i e : 1. Odvolací súd rozsudkom z 28.06.2017, č. k. 6Co/180/2017- 99 zmenil rozsudok súdu prvej inštancie z 27.01.2017, č. k. 7C/194/2016- 68 v napadnutom výroku, ktorým bola žaloba zamietnutá do výšky 400,98 eur s prísl. tak, že žalovanému uložil povinnosť zaplatiť žalobcovi 400,98 eur s 9 % úrokmi z omeškania od 21.09.2010 do zaplatenia do 3 dní od právoplatnosti rozsudku. Súčasne odvolací súd uvedeným rozsudkom žiadnej zo strán nepriznal právo na náhradu trov konania. 2. Žalobca podaním došlým odvolaciemu súdu dňa 05.10.2017 navrhol, aby odvolací súd opravil výrok vyššie uvedeného rozsudku o trovách konania tak, že mu prizná nárok na náhradu trov konania v rozsahu 49,90 %. Návrh na opravu rozsudku odôvodnil tým, že odvolací súd v odôvodnení svojho rozsudku správne uviedol, že po odpočítaní úspechu od neúspechu celkový úspech žalobcu predstavuje 49,90 %. Podľa žalobcu odvolací súd mu mal priznať nárok na náhradu trov konania práve v rozsahu 49,90 %. Pokiaľ tak neurobil, ide tu o „matematickú nesprávnosť v počítaní.“ 3. Odvolací súd dospel k záveru, že návrh žalobcu na opravu rozsudku treba zamietnuť. 4. Súdne rozhodnutie možno opraviť postupom podľa § 224 C.s.p. iba v prípade, ak ide o chyby v písaní, počítaní, resp. o iné zrejmé nesprávnosti; musí teda ísť o také nesprávnosti, ku ktorým došlo len zjavným a okamžitým zlyhaním duševnej a mechanickej činnosti osoby, ktorá rozhodnutie vyhlasovala alebo vyhotovovala a ktoré sú každému zrejmé. 5. Odvolací súd odôvodnil výrok svojho rozsudku z 28.06.2017, č. k. 6Co/180/2017- 99 o trovách konania nasledovne: „Žalobcovi teda bola celkovo priznaná suma 698,02 eur (297,04 + 400,98 = 698,02 eur). Žalobca sa proti žalovanému domáhal zaplatenia sumy 931,26 eur s prísl. Úspech žalobcu teda predstavuje 74,95 % a jeho neúspech, resp. úspech žalovaného predstavuje 25,05 %. Po odpočítaní úspechu od neúspechu celkový úspech žalobcu predstavuje 49,90 % (74,95 - 25,05 = 49,90 %). Úspech žalobcu je teda v podstate zhodný s jeho neúspechom. Vzhľadom na to odvolací súd o trovách konania rozhodol podľa § 255 ods. 2 C.s.p. tak, že žiadnej zo strán nepriznal právo na náhradu trov konania.“ Z toho vyplýva, že predmetný rozsudok neobsahuje žiadnu zrejmú „matematickú“ nesprávnosť vo vzťahu k výroku o trovách konania, ktorú by bolo možné opraviť postupom podľa § 224 C.s.p. Z odôvodnenia výroku o trovách konania totiž vyplýva, že odvolací súd vychádzal z toho, že úspech žalobcu v spore predstavuje 49,90 %, takže jeho neúspech predstavuje 50,10 %, čo znamená, že jeho úspech je v podstate zhodný s jeho neúspechom. To viedlo odvolací súd k záveru, že o trovách konania treba rozhodnúť podľa § 255 ods. 2 C.s.p. tak, že žiadna zo strán nemá právo na ich náhradu. 6. Z týchto dôvodov odvolací súd návrh žalobcu na opravu rozsudku odvolacieho súdu z 28.06.2017, č. k. 6Co/180/2017- 99 ako nedôvodný zamietol. 7.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https://www.kauzis.sk/judikatura/r/ECLI:SK:KSBA:2017:1713206449.2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