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5S/277/2015 z 30. 7. 2017</w:t>
      </w:r>
    </w:p>
    <w:p>
      <w:r>
        <w:t>Uznesenie Krajského súdu Bratislava z 30. júla 2017, sp. zn. 5S/277/2015, ECLI:SK:KSBA:2017:6015201073.1</w:t>
      </w:r>
    </w:p>
    <w:p>
      <w:r>
        <w:t>Súd: Krajský súd Bratislava</w:t>
      </w:r>
    </w:p>
    <w:p>
      <w:r>
        <w:t>Spisová značka: 5S/277/2015</w:t>
      </w:r>
    </w:p>
    <w:p>
      <w:r>
        <w:t>ECLI: ECLI:SK:KSBA:2017:6015201073.1</w:t>
      </w:r>
    </w:p>
    <w:p>
      <w:r>
        <w:t>Dátum vydania: 30. 7. 2017</w:t>
      </w:r>
    </w:p>
    <w:p>
      <w:r>
        <w:t>Forma: Uznesenie</w:t>
      </w:r>
    </w:p>
    <w:p>
      <w:pPr>
        <w:pStyle w:val="Heading2"/>
      </w:pPr>
      <w:r>
        <w:t>Text rozhodnutia</w:t>
      </w:r>
    </w:p>
    <w:p>
      <w:r>
        <w:t>Súd: Krajský súd Bratislava Spisová značka: 5S/277/2015 Identifikačné číslo súdneho spisu: 6015201073 Dátum vydania rozhodnutia: 31. 07. 2017 Meno a priezvisko sudcu, VSÚ: JUDr. Viera Šebestová ECLI: ECLI:SK:KSBA:2017:6015201073.1 Uznesenie Krajský súd v Bratislave v právnej veci žalobcu: elevant group s. r. o., Betliarska 12, 851 07 Bratislava, IČO: 46 059 873, zastúpený: JUDr. Richard Piliar, advokát, Školská 4, 977 01 Brezno, proti žalovanému: Národný inšpektorát práce, Masarykova 10, 040 01 Košice, o preskúmanie zákonnosti rozhodnutia žalovaného č. OPS/BEZ/2015/3358, O-177/2015 zo dňa 19.06.2015, takto r o z h o d o l : Správny súd návrh žalobcu na priznanie odkladného účinku správnej žaloby zo dňa 27.08.2015 z a m i e t a. o d ô v o d n e n i e : 1. Žalobou podanou na Krajskom súde v Banskej Bystrici dňa 27.08.2015 a postúpenou tunajšiemu súdu dňa 12.11.2015 sa žalobca domáhal preskúmania zákonnosti rozhodnutia žalovaného č. OPS/ BEZ/2015/3358, O-177/2015 zo dňa 19.06.2015, ktorým žalovaný zamietol odvolanie žalobcu a potvrdil rozhodnutie Inšpektorátu práce Banská Bystrica č. k.: 11/15-1.0/pok/r. zo dňa 09.03.2015 (ďalej aj ako "prvostupňové rozhodnutie"). Prvostupňovým rozhodnutím bola žalobcovi uložená pokuta vo výške 50.000,- eur za porušenie § 6 ods. 1 písm. d) zákona NR SR č. 124/2006 Z. z. o bezpečnosti a ochrane zdravia pri práci v znení neskorších predpisov v nadväznosti na § 14 ods. 3, príloha č. 6, ods. 2.1. vyhl. č. 147/2013 Z. z. ktorou sa ustanovujú podrobnosti na zaistenie bezpečnosti a ochrany zdravia pri stavebných prácach a prácach s nimi súvisiacich a podrobnosti o odbornej spôsobilosti na výkon niektorých pracovných činností v znení zmeny č. 46/2014 Z. z., spočívajúce v tom, že účastník konania na pracovisku stavba "Sociálna budova valcovne rúr ŽP a.s. (Nový závod Podbrezová) - stavebné úpravy - systémové rámové fasádne lešenie typu ERNST", ako zhotoviteľ lešenia vykonal montáž systémového šesťpodlažného lešenia typu ERNST v mieste vzniku úrazu Štefana Ďuriša, nar. 24.05.1972 tak, že dvojtyčové ochranné zábradlie na 3. podlaží (pravá bočná strana novej prístavby) neprípustne uchytil na oboch koncoch v dvoch rovinách nad sebou plastovými zdrhovacími páskami (šírka 5mm, hrúbka 1mm, dĺžka 280 mm) a tak vytvoril nepevné spoje zábradlia s ostatnou konštrukciou lešenia, čím pri opretí Štefana Ďuriša o zábradlie došlo k jeho posunutiu smerom von a následnému pádu z výšky cca. 6,5 m, čím bol spôsobený zamestnancovi Štefanovi Ďurišovi závažný pracovný úraz. Zamestnanec zamestnávateľa Bohuslav Nemky BONE-STAV, Mlynská 355, 976 45 Hronec, Štefan Ďuriš, nar. 24.05.1972, pri závažnom pracovnom úraze utrpel dňa 27.09.2014 kompletnú priečnu léziu hrudníkovej miechy - Th11 s úplným ochrnutím dolnej polovice tela pri zlomenine stavca Th 11. Toxikologické vyšetrenie na alkohol v krvi bolo negatívne. Žalobca žiada napadnuté rozhodnutie v spojení s prvostupňovým rozhodnutím zrušiť a vec vrátiť žalovanému na ďalšie konanie. 2. Žalobca súčasne s podaním žaloby navrhol, aby súd uznesením odložil vykonateľnosť napadnutého rozhodnutia v spojení s prvostupňovým rozhodnutím do doby právoplatného rozhodnutia súdu vo veci samej (pozn. súdu: s účinnosťou od 01.07.2016 ide o návrh na priznanie odkladného účinku správnej žaloby podľa § 185 zákona č. 162/2015 Z. z. Správny súdny poriadok (ďalej len "SSP")) z dôvodu, že okamžitým výkonom rozhodnutia Inšpektorátu práce Banská Bystrica č. k.: 11/15-1.0/pok/r. zo dňa 09.03.2015 by žalobcovi hrozila závažná ujma spočívajúca v úhrade pokuty vo výške 50.000,- eur, čím by došlo k závažnému zásahu do výkonu jeho podnikateľskej činnosti. Uvedenú sumu považoval za mimoriadne vysokú, pričom zaplatením pokuty by nemohol plniť všetky svoje finančné záväzky voči svojím veriteľom a štátu. Zároveň uviedol, že v súčasnosti nemá na to vytvorené dostatočné finančné rezervy a uhradením tejto sumy by sa mohol dostať do platobnej neschopnosti a musel by na svoj majetok vyhlásiť konkurz. 3. Podľa § 491 ods. 1 SSP, ak nie je ďalej ustanovené inak, platí tento zákon aj na konania začaté podľa piatej časti Občianskeho súdneho poriadku predo dňom nadobudnutia jeho účinnosti. 4.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Správny súd nepovažoval návrh žalobcu na odloženie vykonateľnosti napadnutého rozhodnutia, resp.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 o u č e n i e : Proti tomuto uzneseniu nie je prípustná kasačná sťažnosť (§ 439 ods. 2 písm. e) SSP). V Bratislave, dňa 31.07.2017</w:t>
      </w:r>
    </w:p>
    <w:p/>
    <w:p>
      <w:r>
        <w:t>Zdroj: KAUZIS.SK – https://www.kauzis.sk/judikatura/r/ECLI:SK:KSBA:2017:6015201073.1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