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5Sd/52/2013 z 9. 10. 2018</w:t>
      </w:r>
    </w:p>
    <w:p>
      <w:r>
        <w:t>Uznesenie Krajského súdu Bratislava z 9. októbra 2018, sp. zn. 5Sd/52/2013, ECLI:SK:KSBA:2018:1013200455.4</w:t>
      </w:r>
    </w:p>
    <w:p>
      <w:r>
        <w:t>Súd: Krajský súd Bratislava</w:t>
      </w:r>
    </w:p>
    <w:p>
      <w:r>
        <w:t>Spisová značka: 5Sd/52/2013</w:t>
      </w:r>
    </w:p>
    <w:p>
      <w:r>
        <w:t>ECLI: ECLI:SK:KSBA:2018:1013200455.4</w:t>
      </w:r>
    </w:p>
    <w:p>
      <w:r>
        <w:t>Dátum vydania: 9. 10. 2018</w:t>
      </w:r>
    </w:p>
    <w:p>
      <w:r>
        <w:t>Forma: Uznesenie</w:t>
      </w:r>
    </w:p>
    <w:p>
      <w:pPr>
        <w:pStyle w:val="Heading2"/>
      </w:pPr>
      <w:r>
        <w:t>Text rozhodnutia</w:t>
      </w:r>
    </w:p>
    <w:p>
      <w:r>
        <w:t>Súd: Krajský súd Bratislava Spisová značka: 5Sd/52/2013 Identifikačné číslo súdneho spisu: 1013200455 Dátum vydania rozhodnutia: 10. 10. 2018 Meno a priezvisko sudcu, VSÚ: JUDr. Marta Barková ECLI: ECLI:SK:KSBA:2018:1013200455.4 Uznesenie Krajský súd v Bratislave v právnej veci navrhovateľa: A.. Z. Z., R. C. K. XXXX/XX, C. - F., proti odporkyni: Sociálna poisťovňa, ústredie, so sídlom Ul. 29. augusta 8, Bratislava, o starobný dôchodok, takto r o z h o d o l : Súd konanie z a s t a v u j e. Žiaden z účastníkov nemá právo na náhradu trov konania. o d ô v o d n e n i e : Navrhovateľ svojím návrhom zo dňa 13.03.2013 žiadal preskúmať zákonnosť rozhodnutia odporkyne číslo XXX XXX XXXX X zo dňa 25.02.2013, ktorým rozhodla o jeho starobnom dôchodku. Podaním doručeným prostredníctvom e-mailu dňa 10.10.2018 navrhovateľ súdu oznámil, že berie svoj návrh v celom rozsahu späť. Odporkyňa so späťvzatím návrhu navrhovateľa súhlasila, s poukazom na tú skutočnosť, že vo veci bolo vydané nové zmenové rozhodnutie, ktorým bol navrhovateľovi starobný dôchodok zvýšený. Podľa ustanovenia § 492 ods. 1 zákona č. 162/2015 Z. z. Správneho súdneho poriadku, konania podľa tretej hlavy piatej časti Občianskeho súdneho poriadku začaté predo dňom nadobudnutia účinnosti tohto zákona sa dokončia podľa doterajších predpisov. Súd podľa § 250h ods. 2 a § 250l ods. 2 zákona č. 99/1963 Z. z. Občianskeho súdneho poriadku (ďalej len „O.s.p.“) na pojednávaní dňa 10.10.2018 konanie zastavil. Nakoľko odporkyňa novým zmenovým rozhodnutím vyhovela navrhovateľovi zvýšením starobného dôchodku, navrhovateľ vzal návrh vo veci samej späť. Podľa § 246c ods. 1 prvej vety O.s.p. pre riešenie otázok, ktoré nie sú priamo upravené v tejto časti, sa použijú primerane ustanovenia prvej, tretej a štvrtej časti tohto zákona. Podľa § 146 ods. 1 písm. c) O.s.p. žiaden z účastníkov nemá právo na náhradu trov konania podľa jeho výsledku, ak konanie bolo zastavené. S poukazom na vyššie uvedené súd rozhodol tak, ako je uvedené vo výrokovej časti tohto rozhodnutia. Poučenie: Proti tomuto uzneseniu je možné podať odvolanie do 15 dní odo dňa jeho doručenia na Krajskom súde v Bratislave, písomne, dvojmo (§ 250d ods. 3 O.s.p.)</w:t>
      </w:r>
    </w:p>
    <w:p/>
    <w:p>
      <w:r>
        <w:t>Zdroj: KAUZIS.SK – https://www.kauzis.sk/judikatura/r/ECLI:SK:KSBA:2018:1013200455.4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