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5S/129/2016 z 20. 11. 2018</w:t>
      </w:r>
    </w:p>
    <w:p>
      <w:r>
        <w:t>Uznesenie Krajského súdu Bratislava z 20. novembra 2018, sp. zn. 5S/129/2016, ECLI:SK:KSBA:2018:1016201127.3</w:t>
      </w:r>
    </w:p>
    <w:p>
      <w:r>
        <w:t>Súd: Krajský súd Bratislava</w:t>
      </w:r>
    </w:p>
    <w:p>
      <w:r>
        <w:t>Spisová značka: 5S/129/2016</w:t>
      </w:r>
    </w:p>
    <w:p>
      <w:r>
        <w:t>ECLI: ECLI:SK:KSBA:2018:1016201127.3</w:t>
      </w:r>
    </w:p>
    <w:p>
      <w:r>
        <w:t>Dátum vydania: 20. 11. 2018</w:t>
      </w:r>
    </w:p>
    <w:p>
      <w:r>
        <w:t>Forma: Uznesenie</w:t>
      </w:r>
    </w:p>
    <w:p>
      <w:pPr>
        <w:pStyle w:val="Heading2"/>
      </w:pPr>
      <w:r>
        <w:t>Text rozhodnutia</w:t>
      </w:r>
    </w:p>
    <w:p>
      <w:r>
        <w:t>Súd: Krajský súd Bratislava Spisová značka: 5S/129/2016 Identifikačné číslo súdneho spisu: 1016201127 Dátum vydania rozhodnutia: 21. 11. 2018 Meno a priezvisko sudcu, VSÚ: Mgr. Radim Hudec ECLI: ECLI:SK:KSBA:2018:1016201127.3 Uznesenie Krajský súd v Bratislave v právnej veci žalobcu: A. F., nar. XX.XX.XXXX, trvale bytom S. X, XXX XX C., zastúpený: Advokátska kancelária Laliková s.r.o., so sídlom Radlinského 27, 811 07 Bratislava, proti žalovanému: Poľovnícka spoločnosť Skalina, so sídlom Vinohradnícka 23, 900 82 Blatné, IČO: 42 170 630, zastúpený: JUDr. Adela Valocká, advokátka, so sídlom Radvanská 1, P. O. BOX 255, 810 00 Bratislava, o preskúmanie zákonnosti rozhodnutia žalovaného - uznesenia z výročnej členskej schôdze Poľovníckej spoločnosti Skalina konanej dňa 06.06.2016 a iné, takto r o z h o d o l : Správny súd konanie o kasačnej sťažnosti žalovaného zo dňa 06.04.2017 z a s t a v u j e. Žiaden z účastníkov nemá právo na náhradu trov konania. o d ô v o d n e n i e : 1. Žalobca sa žalobou doručenou súdu dňa 27.06.2016 domáhal preskúmania zákonnosti rozhodnutia žalovaného - uznesenia z výročnej členskej schôdze Poľovníckej spoločnosti Skalina konanej dňa 06.06.2016 a zrušenia uznesenia členskej schôdze žalovaného zo dňa 22.08.2016. 2. Rozsudkom zo dňa 24.01.2017, č. k. 5S/129/2016-112, 5S/664/2016 správny súd napadnuté uznesenie z výročnej členskej schôdze Poľovníckej spoločnosti Skalina konanej dňa 06.06.2016 a uznesenie členskej schôdze Poľovníckej spoločnosti Skalina konanej dňa 22.08.2016 zrušil podľa § 191 ods. 1 písm. g) SSP a vec vrátil žalovanému na ďalšie konanie. O náhrade trov konania rozhodol tak, že žalobcovi a pribratým účastníkom konania náhradu trov konania nepriznal. 3. Proti tomuto rozsudku podal žalovaný dňa 07.04.2017 kasačnú sťažnosť. 4. Keďže žalovaný spolu s podaním kasačnej sťažnosti nezaplatil súdny poplatok za kasačnú sťažnosť v sume 140,- eur, správny súd ho pod následkom zastavenia konania vyzval na zaplatenie súdneho poplatku v lehote 10 dní od doručenia, výzvou č. k. 5S/129/2016-144, 5S/664/2016 zo dňa 14.03.2018, doručenou právnemu zástupcovi žalovaného dňa 12.07.2018. Lehota na zaplatenie súdneho poplatku za podanie kasačnej sťažnosti žalovanému uplynula dňom 23.07.2018. 5. Správny súd konštatuje, že žalovaný napriek výzve správneho súdu súdny poplatok v súdom stanovenej lehote nezaplatil. 6.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7.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8.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9.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10. Podľa § 10 ods. 3 zákona o súdnych poplatkoch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11. Podľa § 14 ods. 3 zákona o súdnych poplatkoch, v sťažnosti proti rozhodnutiu o zastavení súdneho konania pre nezaplatenie súdneho poplatku nemožno namietať skutočnosti, ktoré nastali po uplynutí lehoty na zaplatenie súdneho poplatku. 12.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13. Keďže žalovaný nezaplatil súdny poplatok za podanie kasačnej sťažnosti ani v lehote určenej správnym súdom, správny súd postupoval v súlade s ust. § 10 ods. 1 zákona o súdnych poplatkoch a predmetné konanie o kasačnej sťažnosti žalovaného zo dňa 06.04.2017 zastavil. 14. O náhrade trov konania správny súd rozhodol podľa § 170 písm. b) zákona č. 162/2015 Z. z. Správny súdny poriadok (ďalej len „SSP“) tak, že žiaden z účastníkov konania nemá právo na náhradu trov konania, nakoľko konanie bolo zastavené. Poučenie: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https://www.kauzis.sk/judikatura/r/ECLI:SK:KSBA:2018:1016201127.3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