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6S/240/2016 z 26. 8. 2018</w:t>
      </w:r>
    </w:p>
    <w:p>
      <w:r>
        <w:t>Uznesenie Krajského súdu Bratislava z 26. augusta 2018, sp. zn. 6S/240/2016, ECLI:SK:KSBA:2018:1016201965.2</w:t>
      </w:r>
    </w:p>
    <w:p>
      <w:r>
        <w:t>Súd: Krajský súd Bratislava</w:t>
      </w:r>
    </w:p>
    <w:p>
      <w:r>
        <w:t>Spisová značka: 6S/240/2016</w:t>
      </w:r>
    </w:p>
    <w:p>
      <w:r>
        <w:t>ECLI: ECLI:SK:KSBA:2018:1016201965.2</w:t>
      </w:r>
    </w:p>
    <w:p>
      <w:r>
        <w:t>Dátum vydania: 26. 8. 2018</w:t>
      </w:r>
    </w:p>
    <w:p>
      <w:r>
        <w:t>Forma: Uznesenie</w:t>
      </w:r>
    </w:p>
    <w:p>
      <w:pPr>
        <w:pStyle w:val="Heading2"/>
      </w:pPr>
      <w:r>
        <w:t>Text rozhodnutia</w:t>
      </w:r>
    </w:p>
    <w:p>
      <w:r>
        <w:t>Súd: Krajský súd Bratislava Spisová značka: 6S/240/2016 Identifikačné číslo súdneho spisu: 1016201965 Dátum vydania rozhodnutia: 27. 08. 2018 Meno a priezvisko sudcu, VSÚ: Mgr. Mária Bindas Kántorová ECLI: ECLI:SK:KSBA:2018:1016201965.2 Uznesenie Krajský súd v Bratislave v právnej veci žalobcu: E. E., L. Y. XXX, XXX XX Y., proti žalovanému: Centrum právnej pomoci, so sídlom Námestie slobody 12, 810 05 Bratislava, o preskúmanie zákonnosti rozhodnutia žalovaného č. 12455/2016-KaBA zo dňa 05.10.2016, takto r o z h o d o l : Krajský súd v Bratislave konanie zastavuje. Žiaden z účastníkov konania nemá právo na náhradu trov konania. o d ô v o d n e n i e : 1. Žalobca sa žalobou doručenou Krajskému súdu v Bratislave dňa 27.10.2016 domáhal preskúmania zákonnosti rozhodnutia žalovaného č. 12455/2016-KaBA zo dňa 05.10.2016, ktorým žalobcovi nepriznal nárok na poskytnutie právnej pomoci. 2. Výzvou č.k. 6S/240/2016-27 zo dňa 06.11.2017 Krajský súd v Bratislave vyzval žalobcu na zaplatenie súdneho poplatku vo výške 70,- eur v lehote 10 dní od doručenia pod následkom zastavenia konania. Predmetná výzva bola doručená žalobcovi dňa 20.11.2017. 3. Krajský súd v Bratislave vlastným šetrením zistil, že k 24.05.2018 (č.l. 28) nebol súdny poplatok uhradený. 4. Podľa § 1 ods. 1 zák.č.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2 ods. 1 písm. a) zákona o súdnych poplatkoch, poplatníkom je navrhovateľ poplatkového úkonu, ak je podľa sadzobníka ustanovený poplatok z návrhu. 6.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Súd doručil výzvu na zaplatenie súdneho poplatku za podanú žalobu žalobcovi dňa 20.11.2017, pričom súdny poplatok nebol v stanovenej lehote zaplatený, čo zakladá dôvod na zastavenie konania v zmysle vyššie citovanej procesnoprávnej úpravy. 10. Keďže žalobca nezaplatil súdny poplatok v lehote určenej súdom, správny súd postupoval v zmysle § 10 ods. 1 zákona o súdnych poplatkoch a konanie zastavil. 11.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https://www.kauzis.sk/judikatura/r/ECLI:SK:KSBA:2018:1016201965.2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