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1S/49/2017 z 22. 8. 2018</w:t>
      </w:r>
    </w:p>
    <w:p>
      <w:r>
        <w:t>Uznesenie Krajského súdu Bratislava z 22. augusta 2018, sp. zn. 1S/49/2017, ECLI:SK:KSBA:2018:1017200364.1</w:t>
      </w:r>
    </w:p>
    <w:p>
      <w:r>
        <w:t>Súd: Krajský súd Bratislava</w:t>
      </w:r>
    </w:p>
    <w:p>
      <w:r>
        <w:t>Spisová značka: 1S/49/2017</w:t>
      </w:r>
    </w:p>
    <w:p>
      <w:r>
        <w:t>ECLI: ECLI:SK:KSBA:2018:1017200364.1</w:t>
      </w:r>
    </w:p>
    <w:p>
      <w:r>
        <w:t>Dátum vydania: 22. 8. 2018</w:t>
      </w:r>
    </w:p>
    <w:p>
      <w:r>
        <w:t>Forma: Uznesenie</w:t>
      </w:r>
    </w:p>
    <w:p>
      <w:pPr>
        <w:pStyle w:val="Heading2"/>
      </w:pPr>
      <w:r>
        <w:t>Text rozhodnutia</w:t>
      </w:r>
    </w:p>
    <w:p>
      <w:r>
        <w:t>Súd: Krajský súd Bratislava Spisová značka: 1S/49/2017 Identifikačné číslo súdneho spisu: 1017200364 Dátum vydania rozhodnutia: 23. 08. 2018 Meno a priezvisko sudcu, VSÚ: JUDr. Anna Peťovská PhD. ECLI: ECLI:SK:KSBA:2018:1017200364.1 Uznesenie Krajský súd v Bratislave ako správny súd, v právnej veci žalobcu: Mestská časť Bratislava - Nové Mesto, Junácka 1, 832 91 Bratislava, IČO: 00 603 317, proti žalovanému: Okresný úrad Bratislava - preddavková organizácia Ministerstva vnútra Slovenskej republiky, Odbor opravných prostriedkov, Tomášikova 46, 832 05 Bratislava, v konaní o preskúmanie zákonnosti rozhodnutia žalovaného č. OU- BA-OOP5-2016/102529/MMI zo dňa 07.12.2016, takto r o z h o d o l : Krajský súd v Bratislave žalobu o d m i e t a . Žiaden z účastníkov konania n e m á právo na náhradu trov konania. o d ô v o d n e n i e : 1. Žalobou osobne podanou na tunajšom správnom súde dňa 14.03.2017 sa žalobca domáhal preskúmania zákonnosti rozhodnutia žalovaného č. OU-BA-OOP5-2016/102529/MMI zo dňa 07.12.2016, ktorým žalovaný zrušil rozhodnutie Mestskej časti Bratislava - Nové Mesto sp.zn. Star. 7/2012 zo dňa 04.01.2012 a vec jej vrátil na nové prejednanie a rozhodnutie. Žalobca prvostupňovým rozhodnutím sp.zn. Star. 7/2012 zo dňa 04.01.2012, podľa ust. § 8 ods. 3 zákona č. 479/2008 Z.z. o organizovaní verejných telovýchovných podujatí, športových podujatí a turistických podujatí a o zmene a doplnení niektorých zákonov (ďalej len ,,zákon č. 479/2008 Z.z.“) a Štatútu hlavného mesta SR Bratislavy čl. 36b ods. 1 písm. g) zakázal športové podujatie: Zimný halový turnaj vo futbale ,,Fortuna Víkend šampiónov“, ktorý sa mal konať dňa 08.01.2012 od 9:00 hod do 20:00 hod na Zimnom štadióne Ondreja Nepelu - Slovnaft Aréna, ul. Odbojárov 9 v Bratislave, ktorého organizátorom je spoločnosť U! Sports Slovakia s.r.o., (predtým “UFA Sports Slovakia s.r.o.“) so sídlom Cintorínska 9, 811 08 Bratislava, IČO: 36 863 670. 2. Žalovaný napadnuté rozhodnutie odôvodnil tým, že Mestská časť Bratislava - Nové Mesto sa neriadila ustanoveniami § 47 ods. 1, 2 a 3 Správneho poriadku. Výrok prvostupňového rozhodnutia pokladal za nepresný a neurčitý, zároveň z odôvodnenia tohto rozhodnutia nevyplýva, akými úvahami bol pri hodnotení dôkazov žalobca vedený, ako použil správnu úvahu pri použití právnych predpisov a ako sa vysporiadal s návrhmi a námietkami účastníkov konania. Prvostupňové rozhodnutie sp.zn. Stars 7/2012 zo dňa 04.01.2012 je preto podľa názoru žalovaného nepreskúmateľné. V napadnutom rozhodnutí zároveň uviedol, že žalobca ako prvostupňový správny orgán pochybil, aj pokiaľ ide o poučenie o opravnom prostriedku, pričom tieto procesné nedostatky sú z pohľadu žalovaného ako odvolacieho orgánu natoľko závažné, že bol dôvod na zrušenie tohto rozhodnutia. 3. Žalobca vytýka rozhodnutiu žalovaného č. OU-BA-OOP5-2016/102529/MMI zo dňa 07.12.2016 najmä, že sa žalovaný v ňom nevysporiadal s celkovým skutkovým stavom, na základe ktorého rozhodol vo veci. Z odôvodnenia napadnutého rozhodnutia nie je jasné, ako sa žalovaný vysporiadal s námietkou, že samotný štadión Ondreja Nepelu - Slovnaft Aréna, je potencionálnym rizikom ohrozenia bezpečnosti, života a zdravia účastníkov z dôvodu, že jeho riešenie je vhodné na usporadúvanie ,,bežných“ podujatí, z dôvodu spoločného vstupu fanúšikov do vnútorných priestorov, miest na občerstvenie a toalety, ako aj z dôvodu, že hľadisko je bez funkčného oddelenia jednotlivých sektorov. Ďalej namietal, že organizátor podujatia spoločnosť U! Sports Slovakia s.r.o. nevypracovala a dokonca na pracovnom stretnutí dňa 03.01.2012 nevedela špecifikovať, aké opatrenia vykoná na oddelenie od seba skupiny priaznivcov súťažiacich družstiev, nedoložila vypracované organizačné poriadky, bezpečnostné opatrenia a opatrenia na ochranu zdravia a taktiež nezabezpečila ich zverejnenie tak, ako to vyžaduje ust. § 4 ods. 2 zákon č. 479/2008 Z.z. Taktiež nie je zrejmé, ako sa vysporiadal s námietkou žalobcu aj samotný štadión Ondreja Nepelu - Slovnaft Aréna, keďže ide o uzavretý priestor v zastavanej časti obce, ktorý neposkytuje možnosti, v prípade potreby na použitie možných donucovacích prostriedkov polície na zabezpečenie bezpečnosti a poriadku, ako sú vodné delá a slzný plyn. 4. Žalobca sa domáhal, aby žalobou napadnuté rozhodnutie krajský súd zrušil a vec vrátil žalovanému na ďalšie konanie. Rovnako sa domáhal náhrady trov konania. 5. Žalovaný vo svojom písomnom vyjadrení k žalobe zo dňa 11.05.2017, doručené tunajšiemu správnemu súdu dňa 16.05.2017 namietal splnenie procesnej podmienky osoby oprávnenej na podanie žaloby - aktívnej procesnej legitimácie žalobcu, keď táto nebola podložená žiadnym konkrétnym tvrdením žalobcu o ukrátení na jeho právach, ktorému by korešpondovali jeho subjektívne oprávnenia vychádzajúce z konkrétneho právneho predpisu, ktoré by ovplyvnilo právnu pozíciu žalobcu a zasiahlo do jeho právnej sféry, alebo spôsobilo zmenu jeho právneho postavenia. Ako príslušný odvolací orgán žalovaný rozhodol podľa ust. § 59 ods. 3 Správneho poriadku, a teda rozhodnutie žalobcu zrušil a vec mu vrátil na ďalšie konanie. Má za to, že ak odvolací orgán rozhodnutie prvostupňového správneho orgánu zruší v celom rozsahu a vec mu vráti na ďalšie konanie, predmetné rozhodnutie sa odstráni a prvostupňový správny orgán bude vo veci rozhodovať opätovne ako v prípade žalobcu. Rozhodnutie odvolacieho orgánu tak nepredstavuje konečné rozhodnutie, ktoré by mohlo mať za následok ujmu na subjektívnych právach účastníka konania. Zároveň zastáva názor, že rozhodnutie žalovaného nepodlieha súdnemu prieskumu a z toho dôvodu proti nemu nemôže byť podaná správna žaloba. 6. Podľa § 2 ods. 1 zákona č. 162/2015 Z.z. Správneho súdneho poriadku (ďalej len ,,SSP.“), právneho predpisu upravujúceho postup správneho súdu v konaniach o správnych žalobách, v správnom súdnictve poskytuje správny súd ochranu právam alebo právom chráneným záujmom fyzickej osoby a právnickej osoby v oblasti verejnej správy a rozhoduje v ďalších veciach ustanovených týmto zákonom.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177 ods. 1 SSP správnou žalobou sa žalobca môže domáhať ochrany svojich subjektívnych práv proti rozhodnutiu orgánu verejnej správy alebo opatreniu orgánu verejnej správy. 9. Podľa § 7 písm. e) SSP, správne súdy nepreskúmavajú rozhodnutia orgánov verejnej správy a opatrenia orgánov verejnej správy predbežnej, procesnej alebo poriadkovej povahy, ak nemohli mať za následok ujmu na subjektívnych právach účastníka konania. 10. Podľa § 98 ods. 1 písm. g) SSP, správny súd uznesením odmietne žalobu, ak je neprípustná. 11.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12. Žalobca svojím žalobným návrhom požadoval zrušenie rozhodnutia žalovaného č. OU-BA- OOP5-2016/102529/MMI zo dňa 07.12.2016, ktorým žalovaný zrušil rozhodnutie žalobcu - Mestskej časti Bratislava - Nové Mesto sp.zn. Star. 7/2012 zo dňa 04.01.2012 a vec mu vrátil na nové prejednanie a rozhodnutie s tým, že žalobca bude povinný začať opätovne vo veci zakázaného športového podujatia - medzinárodný futbalový turnaj ,,Fortuna Víkend šampiónov“, ktorý sa mal konať dňa 08.01.2012 od 9:00 hod do 20:00 hod na Zimnom štadióne Ondreja Nepelu - Slovnaft Aréna, ul. Odbojárov 9 v Bratislave, ktorého organizátorom - účastníkom je spoločnosť U! Sports Slovakia s.r.o., so sídlom Cintorínska 9, 811 08 Bratislava, IČO: 36 863 670, konať a rozhodnúť. 13. Po oboznámení sa s obsahom súdneho spisu, súd dospel k záveru, že v predmetnej veci sú dôvody pre odmietnutie správnej žaloby v zmysle § 98 ods. 1 písm. g/ SSP, nakoľko žaloba bola podaná proti rozhodnutiu orgánu verejnej správy predbežnej povahy, keďže žalobou je napádané rozhodnutie, ktorým bolo zrušené prvostupňové rozhodnutie a vec sa vrátila na nové prejednanie a rozhodnutie prvostupňovému správnemu orgánu. 14. Neprípustnosť je v tomto prípade spojená s otázkou negatívnej právomoci správneho súdu vo vzťahu k predmetu prieskumu v zmysle § 7 písm. e) SSP, podľa ktorého rozhodnutia predbežnej, procesnej a poriadkovej povahy nie sú v zásade samostatne spôsobilým predmetom súdneho prieskumu. Tieto rozhodnutia sa preskúmavajú v spojení s rozhodnutím vo veci samej a iba vtedy, ak mohli mať vplyv na zákonnosť administratívneho rozhodnutia vo veci. 15. Podľa § 97 SSP ak tento zákon neustanovuje inak, správny súd kedykoľvek počas konania prihliada na to, či sú splnené podmienky, za ktorých môže správny súd konať a rozhodnúť (ďalej len "procesné podmienky"). 16. V danom prípade ide o nedostatok podmienky konania, ktorú nemožno odstrániť. 17. Na základe vyššie uvedených skutočností súd konštatoval, že neboli naplnené všetky podmienky na preskúmanie napadnutého rozhodnutia v rámci správneho súdnictva, nakoľko žaloba smeruje proti aktu orgánu verejnej správy, ktorý nemohol mať za následok ujmu na subjektívnych právach žalobcu, pričom ide o rozhodnutie predbežnej povahy, ktorým bolo zrušené prvostupňové rozhodnutie a vec vrátená na nové prejednanie a rozhodnutie, a preto Krajský súd v Bratislave v súlade s § 7 písm. e) SSP v spojení s § 97 SSP a § 98 ods. 1 písm. g) SSP žalobu odmietol pre jej neprípustnosť. 18. Podľa § 170 písm. a) SSP, žiaden z účastníkov konania nemá právo na náhradu trov konania, ak žaloba bola odmietnutá. 19. O náhrade trov konania súd rozhodol podľa § 170 písm. a) SSP tak, že žiaden z účastníkov konania nemá právo na náhradu trov konania, nakoľko žaloba bola odmietnutá. 20. Toto rozhodnutie senát Krajského súdu v Bratislave prijal pomerom hlasov 3:0 (§ 3 ods. 9 zákona č. 757/2004 Z.z. v znení zákona č. 33/2011 Z.z.).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https://www.kauzis.sk/judikatura/r/ECLI:SK:KSBA:2018:1017200364.1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