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6S/71/2017 z 25. 4. 2018</w:t>
      </w:r>
    </w:p>
    <w:p>
      <w:r>
        <w:t>Uznesenie Krajského súdu Bratislava z 25. apríla 2018, sp. zn. 6S/71/2017, ECLI:SK:KSBA:2018:1017200529.1</w:t>
      </w:r>
    </w:p>
    <w:p>
      <w:r>
        <w:t>Súd: Krajský súd Bratislava</w:t>
      </w:r>
    </w:p>
    <w:p>
      <w:r>
        <w:t>Spisová značka: 6S/71/2017</w:t>
      </w:r>
    </w:p>
    <w:p>
      <w:r>
        <w:t>ECLI: ECLI:SK:KSBA:2018:1017200529.1</w:t>
      </w:r>
    </w:p>
    <w:p>
      <w:r>
        <w:t>Dátum vydania: 25. 4. 2018</w:t>
      </w:r>
    </w:p>
    <w:p>
      <w:r>
        <w:t>Forma: Uznesenie</w:t>
      </w:r>
    </w:p>
    <w:p>
      <w:pPr>
        <w:pStyle w:val="Heading2"/>
      </w:pPr>
      <w:r>
        <w:t>Text rozhodnutia</w:t>
      </w:r>
    </w:p>
    <w:p>
      <w:r>
        <w:t>Súd: Krajský súd Bratislava Spisová značka: 6S/71/2017 Identifikačné číslo súdneho spisu: 1017200529 Dátum vydania rozhodnutia: 26. 04. 2018 Meno a priezvisko sudcu, VSÚ: JUDr. Andrea Krišková ECLI: ECLI:SK:KSBA:2018:1017200529.1 Uznesenie Krajský súd v Bratislave v právnej veci žalobcu: GES Slovakia, s.r.o., Dvořákovo nábrežie 8/A, 811 02 Bratislava, IČO: 31 356 770, zastúpený IKRÉNYI &amp; REHÁK, s.r.o., Šoltésovej 2, 811 08 Bratislava, IČO: 36 854 808 proti žalovanému: Rada pre vysielanie a retransmisiu, Palisády č. 36, 811 06 Bratislava, o preskúmanie zákonnosti rozhodnutia žalovaného č. RZŽ/15/2016 zo dňa 20.12.2016, takto r o z h o d o l : Krajský súd v Bratislave konanie z a s t a v u j e . Žiaden z účastníkov konania n e m á p r á v o na náhradu trov konania. o d ô v o d n e n i e : I. Žaloba 1. Žalobca sa žalobou doručenou správnemu súdu dňa 07.04.2017 domáhal preskúmania zákonnosti rozhodnutia žalovaného č. RZŽ/15/2016 zo dňa 20.12.2016. II. Späťvzatie žaloby. 2. Žalobca podaním doručeným správnemu súdu dňa 05.04.2018 zobral žalobu v celom rozsahu späť a žiadal konanie v zmysle § 99 písm. a) zákona č. 162/2015 Z.z Správny súdny poriadok (ďalej len „SSP“) zastaviť a žiadnemu účastníkovi konania nepriznať právo na náhradu trov konania. III. Právne posúdenie. 3. Podľa § 6 ods.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4. Podľa § 63 SSP, žalobca môže do vydania rozhodnutia správneho súdu vziať žalobu späť, a to sčasti alebo celkom. Ak je žaloba vzatá späť celkom, správny súd konanie zastaví. Ak je žaloba vzatá späť sčasti, správny súd konanie v tejto časti zastaví. O čiastočnom späťvzatí žaloby rozhodne správny súd v rozhodnutí vo veci samej. 5. Podľa § 99 písm. a) SSP, správny súd konanie uznesením zastaví, ak žalobca vzal žalobu späť skôr, ako správny súd vo veci rozhodol. IV. Závery správneho súdu. 6. V predmetnej veci boli splnené podmienky na zastavenie konania podľa § 63 SSP, pretože žalobca svojím dispozitívnym úkonom zobral žalobu v celom rozsahu späť pred prvým pojednávaním. Z uvedeného dôvodu správny súd postupoval podľa citovaného ustanovenia a konanie zastavil. V. Trovy konania. 7. Podľa § 170 písm. b) SSP, žiaden z účastníkov konania nemá právo na náhradu trov konania, ak konanie bolo zastavené. 8. O práve účastníkov konania na náhradu trov konania súd rozhodol podľa § 170 písm. b) SSP a žiadnemu z účastníkov konania nepriznal právo na náhradu trov konania, pretože konanie bolo zastavené. 9. Toto rozhodnutie senát Krajského súdu v Bratislave prijal pomerom hlasov 3 : 0 (§ 3 ods. 9 zákona č. 757/2004 Z.z. v znení zákona č. 33/2011 Z.z.). Poučenie: Proti tomuto uzneseniu po nadobudnutí právoplatnosti možno podať kasačnú sťažnosť prostredníctvom Krajského súdu v Bratislave (§ 438 SSP v spojení s § 444 SSP). Kasačná sťažnosť musí byť podaná v lehote jedného mesiaca od doručenia rozhodnutia krajského súdu oprávnenému subjektu, ak tento zákon neustanovuje inak. Ak bolo vydané opravné uznesenie, lehota plynie znovu od doručenia opravného uznesenia len v rozsahu vykonanej opravy ( § 443 SSP). Sťažovateľ musí byť v konaní o kasačnej sťažnosti zastúpený advokátom. Kasačná sťažnosť a iné podania sťažovateľa alebo opomenutého sťažovateľa musia byť spísané advokátom. Tieto povinnosti neplatia, ak má sťažovateľ, jeho zamestnanec alebo člen, ktorý za neho na kasačnom súde koná alebo ho zastupuje, vysokoškolské právnické vzdelanie druhého stupňa; ide o konania o správnej žalobe podľa § 6 ods. 2 písm. c) a d); je žalovaným Centrum právnej pomoci (§ 449 ods. 1 a 2 SSP).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SSP sa podáva a návrh výroku rozhodnutia (sťažnostný návrh). Proti výroku o výške náhrady trov konania nie je prípustná kasačná sťažnosť (§ 439 ods. 2 písm. h) SSP).</w:t>
      </w:r>
    </w:p>
    <w:p/>
    <w:p>
      <w:r>
        <w:t>Zdroj: KAUZIS.SK – https://www.kauzis.sk/judikatura/r/ECLI:SK:KSBA:2018:1017200529.1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