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5S/173/2017 z 9. 7. 2018</w:t>
      </w:r>
    </w:p>
    <w:p>
      <w:r>
        <w:t>Uznesenie Krajského súdu Bratislava z 9. júla 2018, sp. zn. 5S/173/2017, ECLI:SK:KSBA:2018:1017201484.1</w:t>
      </w:r>
    </w:p>
    <w:p>
      <w:r>
        <w:t>Súd: Krajský súd Bratislava</w:t>
      </w:r>
    </w:p>
    <w:p>
      <w:r>
        <w:t>Spisová značka: 5S/173/2017</w:t>
      </w:r>
    </w:p>
    <w:p>
      <w:r>
        <w:t>ECLI: ECLI:SK:KSBA:2018:1017201484.1</w:t>
      </w:r>
    </w:p>
    <w:p>
      <w:r>
        <w:t>Dátum vydania: 9. 7. 2018</w:t>
      </w:r>
    </w:p>
    <w:p>
      <w:r>
        <w:t>Forma: Uznesenie</w:t>
      </w:r>
    </w:p>
    <w:p>
      <w:pPr>
        <w:pStyle w:val="Heading2"/>
      </w:pPr>
      <w:r>
        <w:t>Text rozhodnutia</w:t>
      </w:r>
    </w:p>
    <w:p>
      <w:r>
        <w:t>Súd: Krajský súd Bratislava Spisová značka: 5S/173/2017 Identifikačné číslo súdneho spisu: 1017201484 Dátum vydania rozhodnutia: 10. 07. 2018 Meno a priezvisko sudcu, VSÚ: JUDr. Viera Šebestová ECLI: ECLI:SK:KSBA:2018:1017201484.1 Uznesenie Krajský súd v Bratislave v právnej veci žalobcu: X. Q., nar. XX.XX.XXXX, I. X/XX, XXX XX J., zastúpený: JUDr. Jozef Holič, advokát, Poľovnícka 4, 900 26 Bernolákovo, proti žalovanému: Slovenský zápasnícky zväz, Junácka 2951/6, 832 80 Bratislava, IČO: 31 791 981, zastúpený: HKP Legal, s.r.o., so sídlom Križkova 9, 811 04 Bratislava, IČO: 36 727 334, o preskúmanie zákonnosti rozhodnutia žalovaného č. OK1/2017 zo dňa 24.07.2017, takto r o z h o d o l : Správny súd návrh žalobcu na priznanie odkladného účinku správnej žaloby zo dňa 05.06.2018 z a m i e t a. o d ô v o d n e n i e : 1. Správnou žalobou doručenou tunajšiemu správnemu súdu elektronickými prostriedkami dňa 06.09.2017 sa žalobca domáha preskúmania zákonnosti rozhodnutia Odvolacej komisie Slovenského zápasníckeho zväzu č. OK1/2017 zo dňa 24.07.2017, ktorým žalovaný zamietol odvolanie žalobcu a potvrdil rozhodnutie Disciplinárnej komisie Slovenského zápasníckeho zväzu č. 2016 -747, ADA - 2016/24 - TV zo dňa 16.05.2017. Prvostupňovým rozhodnutím bol žalobcovi uložený zákaz športovej činnosti po dobu štyroch rokov za porušenie čl. 2.1 - porušenie antidopingových pravidiel - prítomnosť zakázanej látky alebo jej metabolitov alebo markerov vo vzorke športovca, s tým, že zákaz športovej činnosti začína plynúť dňom 15.05.2016. 2. Žalobca žiada napadnuté rozhodnutie žalovaného v spojení s prvostupňovým rozhodnutím zrušiť vo všetkých výrokoch. Zároveň sa domáha vydania rozhodnutia, ktorým správny súd zastaví disciplinárne konanie proti žalobcovi. Súčasne navrhuje zrušiť rozhodnutie Predsedníctva Slovenského zápasníckeho zväzu zo dňa 15.05.2016 pod zn. 144/35/2016 o zastavení športovej činnosti zápasníka a prikázať žalovanému rozhodnutie Krajského súdu v Bratislave zverejniť v súlade s pravidlami Svetového antidopingového kódexu. 3. K žalobe sa vyjadril žalovaný písomným podaním zo dňa 31.01.2018, doplneným podaním z 08.06.2018 a predložil správnemu súdu administratívny spis. Vo vyjadrení zaujal stanovisko k žalobným námietkam žalobcu a podanú žalobu navrhol ako nedôvodnú v celom rozsahu zamietnuť. 4. V písomnom podaní zo dňa 05.06.2018, doručenom správnemu súdu dňa 08.06.2018, žalobca navrhol, aby súd uznesením priznal jeho správnej žalobe odkladný účinok podľa ust. § 185 písm. a) zákona č. 162/2015 Z. z. Správny súdny poriadok (ďalej len „SSP“) až do rozhodnutia súdu vo veci samej. Svoj návrh odôvodnil tým, že žalovaný podal na Okresný súd Komárno návrh na zaplatenie sumy 2.937,75 eur s príslušenstvom za náhradu nákladov a trov disciplinárneho konania predchádzajúceho rozhodnutiu, ktoré je napadnuté správnou žalobou. Konanie na Okresnom súde v Komárne je vedené pod sp. zn. 8C/80/2017. Mal za to, že okamžitým výkonom napadnutého rozhodnutia žalovaného mu hrozí finančná škoda.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tvrdeniami žalobcu v návrhu na priznanie odkladného účinku správnej žaloby nezistil zákonný dôvod pre jeho priznanie. Žalobca okrem konštatovania, že okamžitým výkonom napadnutého rozhodnutia mu hrozí finančná škoda z titulu, že žalovaný si voči nemu uplatnil náhradu nákladov a trov disciplinárneho konania súdnou cestou prostredníctvom Okresného súdu Komárno, svoj návrh bližšie neodôvodnil. Žalobca konkrétne neuviedol, aký (zásadný, vážny) dopad by mala hroziaca finančná škoda na jeho osobné, majetkové, zárobkové, rodinné či iné pomery. Taktiež správnemu súdu nie je známe, ako by okamžitým výkonom napadnutého rozhodnutia žalovaného došlo u žalobcu k nenapraviteľnému dôsledku. 15. Správny súd je toho názoru, že uvedené konštatovanie žalobcu nepostačuje na priznanie odkladného účinku žaloby. Takéto neodôvodnené a dôkazmi nepodopreté tvrdenia nie sú bez ďalšieho postačujúce na to, aby súd žiadosti o priznanie odkladného účinku žaloby vyhovel. Nie je vecou správneho súdu, aby sám za žalobcu domýšľal dôvody a vyhľadával dôkazy, ktoré by odôvodňovali priznanie odkladného účinku správnej žaloby. 16. Keďže žalobca v konaní pred správnym súdom žiadnym spôsobom nepreukázal závažnú ujmu, resp. škodu, ktorá by mala nastať v kontexte s jeho konkrétnymi pomermi, správny súd nebol povinný zaoberať sa posúdením právnej otázky prípadného rozporu priznania odkladného účinku s verejným záujmom. 17. Vzhľadom k tomu, že žalobca neosvedčil splnenie základných zákonom vyžadovaných predpokladov definovaných v ustanovení § 185 písm. a) SSP, správny súd v súlade s ust. § 188 SSP návrh žalobcu na priznanie odkladného účinku správnej žaloby zamietol. Poučenie: Proti tomuto uzneseniu nie je prípustná kasačná sťažnosť (§ 439 ods. 2 písm. e) SSP).</w:t>
      </w:r>
    </w:p>
    <w:p/>
    <w:p>
      <w:r>
        <w:t>Zdroj: KAUZIS.SK – https://www.kauzis.sk/judikatura/r/ECLI:SK:KSBA:2018:1017201484.1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