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1S/267/2017 z 11. 7. 2018</w:t>
      </w:r>
    </w:p>
    <w:p>
      <w:r>
        <w:t>Uznesenie Krajského súdu Bratislava z 11. júla 2018, sp. zn. 1S/267/2017, ECLI:SK:KSBA:2018:1017201829.2</w:t>
      </w:r>
    </w:p>
    <w:p>
      <w:r>
        <w:t>Súd: Krajský súd Bratislava</w:t>
      </w:r>
    </w:p>
    <w:p>
      <w:r>
        <w:t>Spisová značka: 1S/267/2017</w:t>
      </w:r>
    </w:p>
    <w:p>
      <w:r>
        <w:t>ECLI: ECLI:SK:KSBA:2018:1017201829.2</w:t>
      </w:r>
    </w:p>
    <w:p>
      <w:r>
        <w:t>Dátum vydania: 11. 7. 2018</w:t>
      </w:r>
    </w:p>
    <w:p>
      <w:r>
        <w:t>Forma: Uznesenie</w:t>
      </w:r>
    </w:p>
    <w:p>
      <w:pPr>
        <w:pStyle w:val="Heading2"/>
      </w:pPr>
      <w:r>
        <w:t>Text rozhodnutia</w:t>
      </w:r>
    </w:p>
    <w:p>
      <w:r>
        <w:t>Súd: Krajský súd Bratislava Spisová značka: 1S/267/2017 Identifikačné číslo súdneho spisu: 1017201829 Dátum vydania rozhodnutia: 12. 07. 2018 Meno a priezvisko sudcu, VSÚ: JUDr. Anna Peťovská PhD. ECLI: ECLI:SK:KSBA:2018:1017201829.2 Uznesenie Krajský súd v Bratislave ako správny súd v právnej veci žalobcu: Lesoochranárske zoskupenie VLK, občianske združenie, Tulčík 310, IČO: 31 303 862, v zastúpení: JUDr. Iveta Rajtáková, advokátka, Štúrova 20, Košice, proti žalovanému: Ministerstvo životného prostredia Slovenskej republiky, Nám. Ľ. Štúra 1, Bratislava, za účasti: 1. Poľovnícky spolok Očová, SNP 426/245, 962 23 Očová, 2. Združenie domových samospráv, Rovniankova 1667/14, 851 02 Bratislava, v konaní o preskúmanie zákonnosti postupu a rozhodnutia žalovaného č. 7692/2017-9.2 (36/2017-rozkl.) zo dňa 23.08.2017, takto r o z h o d o l : Krajský súd v Bratislave konanie z a s t a v u j e . Žiaden z účastníkov n e m á právo na náhradu trov konania. o d ô v o d n e n i e : 1. Žalobou doručenou Krajskému súdu v Bratislave dňa 31.10.2017 sa žalobca domáhal preskúmania zákonnosti rozhodnutia žalovaného č. 7692/2017-9.2 (36/2017-rozkl.) zo dňa 23.08.2017, ktorým žalovaný zamietol rozklad žalobcu a potvrdil prvostupňové rozhodnutie č. 5358/2017-6.3 (29135/2017) zo dňa 27.06.2017 o povolení výnimky zo zákazov ustanovených v § 35 ods. 1 písm. b/ a e/ zákona č. 543/2002 Z.z. o ochrane prírody a krajiny (ďalej len „Zákon o ochrane prírody”) Poľovníckemu spolku Očová, t.j. o povolení usmrtiť - odstreliť - dvoch jedincov medveďa hnedého v poľovnom revíri Očová, držať ich a prepravovať a súčasne o nepovolení výnimky zo zákazu ustanoveného v § 35 ods. 1 písm. b/ Zákona o ochrane prírody, čiže nepovolení usmrtenia jedného jedinca medveďa hnedého v poľovnom revíri Očová. Platnosť rozhodnutia bola obmedzená do 15.12.2017 postriežkou na lokalitách Háj, Skalice, Bugárovo (k.ú S.) alebo do 30.11.2017 posliedkou na lokalitách Hlboká dolina, Chytrá dolina, Breziny (k.ú S.) za podmienok uvedených vo výrokovej časti prvostupňového rozhodnutia pod bodom 1 až 8. 2. Napadnuté rozhodnutia považoval žalobca za nezákonné z dôvodu, že konajúce orgány verejnej správy vychádzali z nesprávneho právneho posúdenia veci, zistenie skutkového stavu orgánom verejnej správy bolo nedostačujúce na riadne posúdenie veci, skutkový stav, ktorý vzal orgán verejnej správy za základ napadnutého rozhodnutia alebo opatrenia je v rozpore s administratívnymi spismi, alebo v nich nemá oporu. Na základe uvedeného žalobca žiadal o zrušenie napadnutých rozhodnutí a vrátenie veci prvostupňovému správnemu orgánu na ďalšie konanie. 3. Podľa § 2 ods.1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4. Podľa § 3 ods.1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5. Podľa § 5 ods. 2 SSP, konanie pred správnym súdom je jednou zo záruk ochrany základných ľudských práv a slobôd a ochrany práv a oprávnených záujmov účastníkov administratívneho konania. 6. Podľa § 3 SSP, pri rozhodovaní správny súd dbá na ochranu zákonnosti a verejného záujmu.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82 ods. 9 písm. a/ Zákona o ochrane prírody orgán ochrany prírody konanie podľa tohto zákona zastaví, ak dôvod na konanie odpadol. 9. Podľa § 89 ods. 3 písm. b/ Zákona o ochrane prírody rozhodnutie vydané podľa tohto zákona stráca platnosť uplynutím času, na ktorý bolo vydané. 10.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11. Podľa § 177 ods. 1 SSP správnou žalobou sa žalobca môže domáhať ochrany svojich subjektívnych práv proti rozhodnutiu orgánu verejnej správy alebo opatreniu orgánu verejnej správy. 12. Po doručení správnej žaloby na súd bolo primárnou úlohou správneho súdu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13. Pod pojmom procesné podmienky konania možno rozumieť zákonom stanovené požiadavky, ktorých absencia spôsobuje, že správny súd má povinnosť začaté konanie ukončiť bez toho, aby sa v konaní zaoberal nárokom žalobcu vo veci samej. Správny súd je povinný v konaní ex offo skúmať splnenie procesných podmienok, pričom ich absencia môže mať v závislosti od povahy tohto nedostatku povahu odstrániteľnej alebo neodstrániteľnej vady konania. Ak správny súd pri skúmaní procesných podmienok dospeje k záveru, že ide o taký nedostatok procesnej podmienky, ktorý nemožno odstrániť, správny súd v závislosti od povahy nedostatku procesnej podmienky správnu žalobu odmietne (v zmysle ust. § 98 SSP) alebo konanie zastaví (v zmysle ust. § 99 SSP). 14. Žalobca doručil Krajskému súdu v Bratislave dňa 31.10.2017 správnu žalobu, ktorou sa domáhal preskúmania napadnutých rozhodnutí, ktoré v čase doručenia správnej žaloby predstavovali rozhodnutia preskúmateľné v rámci správneho súdnictva v zmysle ust. § 3 ods. 1 písm. b) SSP, ust. § 6 a ust. § 177 a nasl. SSP. V čase po doručení správnej žaloby na súd však došlo k právnej skutočnosti, s ktorou v danej veci právny poriadok Slovenskej republiky spája právne účinky majúce za následok stratu možnosti meritórneho preskúmania rozhodnutia správnym súdom. Touto právnou skutočnosťou bolo uplynutie lehoty, na ktorú bola povolená výnimka zo zákazu podľa ust. § 35 ods. 1 písm. b) a písm. e) Zákona o ochrane prírody a krajiny. K uplynutiu uvedenej lehoty došlo dňa 30.11.2017 (ako vyplýva z napadnutého rozhodnutia prvostupňového orgánu), kedy napadnuté rozhodnutie ex lege stratilo účinky, v dôsledku čoho pre účastníkov administratívneho konania a účastníkov konania pred správnym súdom zanikli subjektívne práva a povinnosti vyplývajúce zo žalovaných rozhodnutí, a tým došlo aj k zániku preskúmateľnosti napadnutých rozhodnutí správnym súdom. 15. Uvedený právny názor podporuje i nález Ústavného súdu SR vo veci sp. zn. III. ÚS 875/2016-41 zo dňa 28.02.2017, podľa ktorého ani rozsudky krajského súdu, ale ani rozhodnutia najvyššieho súdu, nemali schopnosť porušiť právo sťažovateľa, účinne sa zúčastniť konania vedeného ministerstvom v danej veci. Ústavný súd zistil, že sťažovateľ, obdobne ako v iných jeho konaniach, toto svoje právo háji, avšak nikde vo svojich sťažnostiach neuvádza, akým spôsobom by ho chcel realizovať. V teoretickom prípade, že by súdy v správnom súdnictve sťažovateľovi vyhoveli a ním napadnuté správne rozhodnutie zrušili a vec vrátili ministerstvu na ďalšie konanie, toto by nemalo inú možnosť, len svoje konanie zastaviť, pretože jeho predmet - výnimka - zanikla uplynutím času, na ktorý bola povolená, a nejde o konanie, ktoré by bolo možné začať z úradnej povinnosti. 16. Krajský súd poukazuje i na skoršie stanovisko správneho kolégia Najvyššieho súdu Slovenskej republiky z 24.06.2014 č. Snj 72/2013 a na právny názor (napr. uznesenie Najvyššieho súdu Slovenskej republiky z 26.11.2014 sp. zn. 9Sžp/11/2013, Uznesenie Najvyššieho súdu Slovenskej republiky zo dňa 30.11.2016 sp.zn. 7Sžo/136/2015 a Uznesenie Najvyššieho súdu Slovenskej republiky zo dňa 16.05.2017 sp.zn. 7Sžo/279/2015), podľa ktorého, ak rozhodnutie orgánu ochrany prírody o povolení na usmrtenie chráneného živočícha - medveďa hnedého podľa § 89 ods. 3 Zákona o ochrane prírody stratilo platnosť uplynutím času, na ktorý bolo vydané, odpadol dôvod na ďalšie konanie o povolenie takejto výnimky. V uvedenej súvislosti krajský súd uvádza, že neplatnosť povolenej výnimky o povolení na odstrel chráneného živočícha medveďa hnedého, spôsobená uplynutím času, na ktorý bola výnimka povolená, má za následok, že odpadol predmet konania, lebo výnimka, ktorá bola obsahom rozhodnutia už zanikla a neexistuje. Nejedná sa teda o rozhodnutie, ktoré zakladá, mení alebo zrušuje oprávnenia a povinnosti fyzických osôb alebo právnických osôb, alebo ktorými môžu byť práva, právom chránené záujmy alebo povinnosti fyzických osôb a právnických osôb priamo dotknuté. Z tohto dôvodu správny orgán, prípadne súd, musí konanie o výnimke, a to v akomkoľvek štádiu konania zastaviť. Keďže čas, do ktorého bola povolená realizácia výnimky na odstrel medveďa hnedého v uvedenom poľovnom revíri uplynul, nastali okolnosti obdobné zrušeniu rozhodnutia o povolení výnimky. 17. Krajský súd tiež poukazuje na názor vyslovený v uznesení Najvyššieho súdu Slovenskej republiky z 30.11.2016 sp. zn. 7Sžo/136/2015, kde najvyšší súd zdôraznil, že zákonným predpokladom podania správnej žaloby v správnom súdnictve je skutočnosť, že žalobca bol na svojich právach ukrátený rozhodnutím, ktoré je nezákonné. Správny súd musí preukázanie ukrátenia práv žalobcu nezákonným rozhodnutím skúmať ex offo. V tomto prípade žalobca nemohol preukázať ukrátenie na svojich právach, ktoré mu vzniklo rozhodnutím o povolení výnimky podľa § 40 ods. 2 a 3 písm. b/ a c/ Zákona o ochrane prírody, keďže v danom prípade, v priebehu súdneho konania napadnuté rozhodnutia stratili platnosť a žalobcova účasť v tomto štádiu konania nemohla spôsobiť ukrátenie jeho práv, t.j. realizácia jeho práv bola teda výlučne formálneho charakteru, avšak reálne nemohla zabezpečiť výhodnejší, resp. priaznivejší výsledok. V tejto súvislosti je nutné poukázať, že konanie začalo na žiadosť žiadateľa, ktorý nepožiadal o predĺženie výnimky v zmysle § 89 ods. 2 Zákona o ochrane prírody. 18. Prípadné zrušenie rozhodnutia žalovaného v danom prípade by nepredstavovalo pre účastníka konania reálnu možnosť dosiahnuť rozhodnutie v jeho prospech a bolo by v rozpore so zásadou materiálnej pravdy aj v rozpore so zásadou hospodárnosti konania.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k formálnemu zopakovaniu konania o rozklade bez toho, aby umožňovalo účastníkovi konania reálnu možnosť dosiahnuť materiálne iné rozhodnutie v jeho prospech a bolo by v rozpore aj zo zásadou hospodárnosti správneho konania, ktorá je zakotvená v § 3 ods. 3 Správneho poriadku. 19. S ohľadom na povinnosť správneho súdu, kedykoľvek počas konania prihliadať na to, či sú splnené podmienky, za ktorých môže konať a rozhodnúť, skúmaním podmienok v danej veci súd zistil, že napadnuté rozhodnutia orgánov verejnej správy stratili uplynutím času, na ktorý boli vydané, právne účinky. Táto právna skutočnosť má za následok odpadnutie dôvodu na pokračovanie v konaní tak, ako ho upravuje ust. § 99 písm. g) SSP, keď súd sa nestotožňuje s názorom, žeby vo veci napriek zákonnej prekážke plynúcej z ust. § 89 ods. 3 písm. b) Zákona o ochrane prírody a krajiny mal súd vec meritórne preskúmať. 20. Vzhľadom na vyššie uvedené dôvody, keďže v čase rozhodovania o správnej žalobe už neexistovalo rozhodnutie, ktoré by mohlo byť predmetom súdneho prieskumu, Krajský súd v Bratislave konanie v súlade s § 99 písm. g) SSP zastavil. 21. O náhrade trov konania súd rozhodol podľa § 170 písm. b) SSP tak, že žiaden z účastníkov nemá právo na náhradu trov konania, keďže konanie bolo zastavené. 22.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https://www.kauzis.sk/judikatura/r/ECLI:SK:KSBA:2018:1017201829.2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