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4Sa/102/2017 z 26. 7. 2018</w:t>
      </w:r>
    </w:p>
    <w:p>
      <w:r>
        <w:t>Uznesenie Krajského súdu Bratislava z 26. júla 2018, sp. zn. 4Sa/102/2017, ECLI:SK:KSBA:2018:1017202029.2</w:t>
      </w:r>
    </w:p>
    <w:p>
      <w:r>
        <w:t>Súd: Krajský súd Bratislava</w:t>
      </w:r>
    </w:p>
    <w:p>
      <w:r>
        <w:t>Spisová značka: 4Sa/102/2017</w:t>
      </w:r>
    </w:p>
    <w:p>
      <w:r>
        <w:t>ECLI: ECLI:SK:KSBA:2018:1017202029.2</w:t>
      </w:r>
    </w:p>
    <w:p>
      <w:r>
        <w:t>Dátum vydania: 26. 7. 2018</w:t>
      </w:r>
    </w:p>
    <w:p>
      <w:r>
        <w:t>Forma: Uznesenie</w:t>
      </w:r>
    </w:p>
    <w:p>
      <w:pPr>
        <w:pStyle w:val="Heading2"/>
      </w:pPr>
      <w:r>
        <w:t>Text rozhodnutia</w:t>
      </w:r>
    </w:p>
    <w:p>
      <w:r>
        <w:t>Súd: Krajský súd Bratislava Spisová značka: 4Sa/102/2017 Identifikačné číslo súdneho spisu: 1017202029 Dátum vydania rozhodnutia: 27. 07. 2018 Meno a priezvisko sudcu, VSÚ: JUDr. Ľubomír Šramko ECLI: ECLI:SK:KSBA:2018:1017202029.2 Uznesenie Krajský súd v Bratislave v právnej veci žalobkyne: E. A., trvale bytom G.-A.-E. X/X/XX,XXXX T., N., prechodne bytom Š. F. XXX, Š. F. proti žalovanému: Krajské riaditeľstvo Policajného zboru, Krajský dopravný inšpektorát so sídlom Špitálska 14, Bratislava v konaní o správnej žalobe žalobkyne zo dňa 3.12.2017 voči rozhodnutiu žalovaného č.k.: KRPZ-BA-KDI21-92/2017-P zo dňa 2.11.2017 takto r o z h o d o l : Krajský súd v Bratislave konanie z a s t a v u j e . Žiaden z účastníkov konania nemá právo náhradu trov konania. o d ô v o d n e n i e : 1. Dňa 8.12.201 bola Krajskému súdu v Bratislave (ďalej len „správny súd“) doručená žalobkyňou správna žaloba z 3.12.2017, ktorou sa domáhala zrušenia napadnutého rozhodnutia žalovaného č.k.: KRPZ-BA-KDI21-92/2017-P zo dňa 2.11.2017 (ďalej len „žaloba“). 2. Dňa 10.5.2018 bolo správnemu súdu doručené späťvzatie podanej žaloby, datované 7.5.2018. Podľa § 99 ods. 1 písm. a) zák. č. 162/2015 Z.z. Správny súdny poriadok (ďalej len „SSP“) správny súd konanie uznesením zastaví, ak žalobca vzal žalobu späť skôr, ako správny súd vo veci rozhodol, 3. Pretože správnemu súdu bolo doručené účinné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w:t>
      </w:r>
    </w:p>
    <w:p/>
    <w:p>
      <w:r>
        <w:t>Zdroj: KAUZIS.SK – https://www.kauzis.sk/judikatura/r/ECLI:SK:KSBA:2018:1017202029.2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