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2S/179/2018 z 4. 12. 2018</w:t>
      </w:r>
    </w:p>
    <w:p>
      <w:r>
        <w:t>Uznesenie Krajského súdu Bratislava z 4. decembra 2018, sp. zn. 2S/179/2018, ECLI:SK:KSBA:2018:1018201504.1</w:t>
      </w:r>
    </w:p>
    <w:p>
      <w:r>
        <w:t>Súd: Krajský súd Bratislava</w:t>
      </w:r>
    </w:p>
    <w:p>
      <w:r>
        <w:t>Spisová značka: 2S/179/2018</w:t>
      </w:r>
    </w:p>
    <w:p>
      <w:r>
        <w:t>ECLI: ECLI:SK:KSBA:2018:1018201504.1</w:t>
      </w:r>
    </w:p>
    <w:p>
      <w:r>
        <w:t>Dátum vydania: 4. 12. 2018</w:t>
      </w:r>
    </w:p>
    <w:p>
      <w:r>
        <w:t>Forma: Uznesenie</w:t>
      </w:r>
    </w:p>
    <w:p>
      <w:pPr>
        <w:pStyle w:val="Heading2"/>
      </w:pPr>
      <w:r>
        <w:t>Text rozhodnutia</w:t>
      </w:r>
    </w:p>
    <w:p>
      <w:r>
        <w:t>Súd: Krajský súd Bratislava Spisová značka: 2S/179/2018 Identifikačné číslo súdneho spisu: 1018201504 Dátum vydania rozhodnutia: 05. 12. 2018 Meno a priezvisko sudcu, VSÚ: JUDr. Vlastimil Pavlikovský ECLI: ECLI:SK:KSBA:2018:1018201504.1 Uznesenie Krajský súd v Bratislave v právnej veci žalobcu: Úrad geodézie, kartografie a katastra Slovenskej republiky, so sídlom Chlumeckého č. 2, 820 12 Bratislava IČO: 001 662 60, proti žalovanému: Ministerstvo financií Slovenskej republiky, so sídlom Štefanovičova č. 5, 817 82 Bratislava IČO: 001 517 42, v konaní o preskúmaní rozhodnutia č. MF/14991/2018-243/1074 zo dňa 14.08.2018, jednohlasne takto r o z h o d o l : Krajský súd v Bratislave konanie z a s t a v u j e. Žiaden z účastníkov nemá právo na náhradu trov konania. o d ô v o d n e n i e : 1. Žalobou doručenou Krajskému súdu v Bratislave dňa 22.10.2018 sa žalobca domáhal preskúmania rozhodnutia žalovaného č. MF/14991/2018-243/1074 zo dňa 14.08.2018. 2. Podaním doručeným správnemu súdu dňa 06.11.2018 zobral žalobca žalobu pred prejednaním veci v celom rozsahu späť.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491 ods. 1 SSP, ak nie je ďalej ustanovené inak, platí tento zákon aj na konania začaté podľa piatej časti Občianskeho súdneho poriadku predo dňom nadobudnutia jeho účinnosti. 6. Nakoľko žalobca vzal späť žalobu pred rozhodnutím veci, správny súd v súlade s ustanovením § 99 písm. a) SSP konanie zastavil. 7. O náhrade trov konania správny súd rozhodol podľa § 170 písm. b) SSP tak, že žiaden z účastníkov nemá právo na náhradu trov konania, nakoľko konanie bolo zastavené. 8. Toto rozhodnutie senát Krajského súdu v Bratislave prijal pomerom hlasov 3 : 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https://www.kauzis.sk/judikatura/r/ECLI:SK:KSBA:2018:1018201504.1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