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14Co/559/2015 z 12. 12. 2018</w:t>
      </w:r>
    </w:p>
    <w:p>
      <w:r>
        <w:t>Uznesenie Krajského súdu Bratislava z 12. decembra 2018, sp. zn. 14Co/559/2015, ECLI:SK:KSBA:2018:1314205567.2</w:t>
      </w:r>
    </w:p>
    <w:p>
      <w:r>
        <w:t>Súd: Krajský súd Bratislava</w:t>
      </w:r>
    </w:p>
    <w:p>
      <w:r>
        <w:t>Spisová značka: 14Co/559/2015</w:t>
      </w:r>
    </w:p>
    <w:p>
      <w:r>
        <w:t>ECLI: ECLI:SK:KSBA:2018:1314205567.2</w:t>
      </w:r>
    </w:p>
    <w:p>
      <w:r>
        <w:t>Dátum vydania: 12. 12. 2018</w:t>
      </w:r>
    </w:p>
    <w:p>
      <w:r>
        <w:t>Forma: Uznesenie</w:t>
      </w:r>
    </w:p>
    <w:p>
      <w:r>
        <w:t>Oblasť práva: Občianske právo</w:t>
      </w:r>
    </w:p>
    <w:p>
      <w:pPr>
        <w:pStyle w:val="Heading2"/>
      </w:pPr>
      <w:r>
        <w:t>Text rozhodnutia</w:t>
      </w:r>
    </w:p>
    <w:p>
      <w:r>
        <w:t>Súd: Krajský súd Bratislava Spisová značka: 14Co/559/2015 Identifikačné číslo súdneho spisu: 1314205567 Dátum vydania rozhodnutia: 13. 12. 2018 Meno a priezvisko sudcu, VSÚ: JUDr. Darina Kuchtová ECLI: ECLI:SK:KSBA:2018:1314205567.2 Uznesenie Krajský súd v Bratislave, v senáte zloženom z predsedníčky senátu JUDr. Dariny Kuchtovej a členiek senátu JUDr. Kataríny Javorčíkovej a Mgr. Barbory Bartekovej v právnej veci žalobcu: W., a. s., F. X/A, XXX XX W., IČO: XXXXXXXX, zast. AK Herceg, s. r. o., so sídlom Košická 56, 821 05 Bratislava, IČO: XXXXXXXX, proti žalovanému: T. F., nar. XX.XX.XXXX, bytom U. I. M. XXXX/XX, W., zastúpený W. O., pracovníčkou Okresného súdu Bratislava I, v konaní o zaplatenie 221 103,11 CZK s prísl. o odvolaní žalobcu proti rozsudku Okresného súdu Bratislava III v Bratislave, zo dňa 22.05.2015, č.k. 21C/201/2014 - 242 o späťvzatí odvolania, takto r o z h o d o l : Krajský súd v Bratislave odvolacie konanie z a s t a v u j e. Žalovanému sa nárok na náhradu trov odvolacieho konania nepriznáva. o d ô v o d n e n i e : 1. Napadnutým rozsudkom súd prvej inštancie uložil žalovanému zaplatiť žalobcovi sumu 221 103,11 CZK s 8,05 % ročným úrokom z omeškania z tejto sumy od 12.01.2013 do zaplatenia, ako i náhradu trov konania vo výške 484,50 eur a náhradu trov právneho zastúpenia 1 259,66 eur. 2. Proti tomuto rozsudku v zákonnom stanovenej lehote podal odvolanie žalobca: H., a. s. so sídlom M. XXXX/Xb, F., C. republika. V priebehu odvolacieho konania došlo k postúpeniu pohľadávky z postupcu H., a. s. na postupníka spoločnosť S., s. r. o. so sídlom F. X zmluvou o postúpení pohľadávok zo dňa 02.08.2016. Následne v priebehu odvolacieho konania bola zaslaná ďalšia zmluva o postúpení pohľadávok medzi zmluvnými stranami S., s. r. o. so sídlom v F. a spoločnosťou W., a. s. so sídlom F. X/A, W. SR, pričom v predmetných zmluvách o postúpení pohľadávok bol aj prevod pohľadávok voči žalovanému. Súhlas spoločnosti W., a. s. so vstupom do konania namiesto žalobcu bol odvolaciemu súdu doručený dňa 31.05.2018. Odvolací súd preto uznesením zo dňa 13.11.2018, č. k. 14Co/559/2015 - 330 pripustil, aby z konania na strane žalobcu vystúpila spoločnosť H., a. s. so sídlom M. XXXX/Xb, F. a aby namiesto nej vstúpila do konania: spoločnosť W., a. s. , so sídlom F. X/A, W.. Toto uznesenie nadobudlo právoplatnosť dňa 05.12.2018. 3. Podaním, ktoré bolo odvolaciemu súdu doručené dňa 31.05.2018 (č. listu 328), žalobca spoločnosť W., a. s. W. ako nový žalobca oznámil odvolaciemu súdu, že podané odvolanie berie späť. 4. Podľa § 369 ods. 1 Civilného sporového poriadku (ďalej len CSP), pokiaľ o odvolaní nebolo rozhodnuté, možno ho vziať späť. Ak odvolateľ vzal odvolanie späť, nemôže ho podať znova. 5. Podľa § 369 ods. 2 CSP,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6. Podľa § 369 ods. 3 CSP, ak sa odvolanie, o ktorom nebolo rozhodnuté, vzalo späť, odvolací súd odvolacie konanie zastaví. 7. Späťvzatie odvolania je dispozitívnym úkonom, ktorým strana sporu stráca právo opätovne podať odvolanie. Na účinné späťvzatie odvolania sa nevyžaduje ani súhlas druhej strany sporu, ani súhlas súdu. Preto, ak odvolateľ vezme odvolanie späť, odvolací súd nemá inú možnosť, než odvolacie konanie zastaviť a strana sporu, ktorá vzala účinne odvolanie späť, nemôže zrušiť svoj procesný úkon späťvzatia a nemôže ho ani podať znovu. 8. S poukazom na skutočnosť, že žalobca podaním zo dňa 31.08.2018 zobral svoje odvolanie účinne späť, odvolací súd odvolacie konanie v súlade s ustanovením § 369 ods. 1 a 3 CSP zastavil. 9. O trovách odvolacieho konania rozhodol v súlade s ustanovením § 369 ods. 1 CSP, v spojení s ustanovením § 256 ods. 1 CSP, v zmysle ktorého, ak strana procesne zavinila zastavenie konania, súd prizná náhradu trov konania protistrane. Žalobca v danej veci zobral odvolanie späť bez toho, aby oznámil dôvody späťvzatia odvolania, a teda procesne zavinil zastavenie odvolacieho konania. Žalovaný bol preto v odvolacom konaní úspešný, avšak žiadne trovy odvolacieho konania mu nevznikli, a preto odvolací súd o nároku na náhradu trov odvolacieho konania rozhodol tak, ako je uvedené vo výroku tohto uznesenia.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Dovolanie môže podať strana, v ktorej neprospech bolo rozhodnutie vydané ( § 424 CSP). Dovolanie sa podáva v lehote dvoch mesiacov od doručenia rozhodnutia odvolacieho súdu oprávnenému subjektu na súde, ktorý rozhodoval v prvej inštancii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https://www.kauzis.sk/judikatura/r/ECLI:SK:KSBA:2018:1314205567.2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