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14Co/474/2015 z 3. 12. 2018</w:t>
      </w:r>
    </w:p>
    <w:p>
      <w:r>
        <w:t>Rozsudok Krajského súdu Bratislava z 3. decembra 2018, sp. zn. 14Co/474/2015, ECLI:SK:KSBA:2018:1408217168.3</w:t>
      </w:r>
    </w:p>
    <w:p>
      <w:r>
        <w:t>Súd: Krajský súd Bratislava</w:t>
      </w:r>
    </w:p>
    <w:p>
      <w:r>
        <w:t>Spisová značka: 14Co/474/2015</w:t>
      </w:r>
    </w:p>
    <w:p>
      <w:r>
        <w:t>ECLI: ECLI:SK:KSBA:2018:1408217168.3</w:t>
      </w:r>
    </w:p>
    <w:p>
      <w:r>
        <w:t>Dátum vydania: 3. 12. 2018</w:t>
      </w:r>
    </w:p>
    <w:p>
      <w:r>
        <w:t>Forma: Rozsudok</w:t>
      </w:r>
    </w:p>
    <w:p>
      <w:r>
        <w:t>Oblasť práva: Občianske právo</w:t>
      </w:r>
    </w:p>
    <w:p>
      <w:pPr>
        <w:pStyle w:val="Heading2"/>
      </w:pPr>
      <w:r>
        <w:t>Text rozhodnutia</w:t>
      </w:r>
    </w:p>
    <w:p>
      <w:r>
        <w:t>Súd: Krajský súd Bratislava Spisová značka: 14Co/474/2015 Identifikačné číslo súdneho spisu: 1408217168 Dátum vydania rozhodnutia: 04. 12. 2018 Meno a priezvisko sudcu, VSÚ: JUDr. Darina Kuchtová ECLI: ECLI:SK:KSBA:2018:1408217168.3 ROZSUDOK V MENE SLOVENSKEJ REPUBLIKY Krajský súd v Bratislave v senáte zloženom z predsedníčky senátu JUDr. Dariny Kuchtovej a členiek senátu JUDr. Kataríny Javorčíkovej a Mgr. Barbory Bartekovej, v právnej veci žalobcu: MEDIAPRESS Bratislava, spol. s.r.o., Stará Vajnorská 9, Bratislava, IČO: 31384421, zastúpený JUDr. Dušanom Repákom, advokátom, Krížna 47, Bratislava proti žalovanej: E. S. (R.), nar. XX.XX.XXXX, bytom H. lipovým XX, T. zastúpená JUDr. Anna Uhrinová, advokátka, so sídlom Bezručová č. 1, 811 09 Bratislava v konaní o zaplatenie 21.736,23 eura s príslušenstvom na odvolanie žalovanej proti rozsudku Okresného súdu Bratislava IV v Bratislave zo dňa 17.06.2015, č.k. 16C/325/2009-239, takto r o z h o d o l : Krajský súd v Bratislave rozsudok Okresného súdu Bratislava IV v Bratislave zo dňa 17.06.2015, č.k. 16C/325/2009-239, v napadnutej časti, p o t v r d z u j e. Žalobca má nárok na náhradu trov odvolacieho konania v plnom rozsahu. o d ô v o d n e n i e : 1. Napadnutým rozsudkom súd prvej inštancie zaviazal žalovanú zaplatiť žalobcovi sumu 21.7236,23 eur s 9% úrokom z omeškania ročne od 5.12.2009 do zaplatenia, vo zvyšku žalobu zamietol, a zároveň žalovanej uložil povinnosť zaplatiť žalobcovi náhradu trov právneho zastúpenia vo výške 4.286,17 eura a náhradu iných trov konania vo výške 2.608,- eur na účet právneho zástupcu žalobcu. 2. Z odôvodnenia napadnutého rozsudku vyplýva, že žalobca sa voči žalovanej domáhal zaplatenia žalovanej sumy s príslušenstvom z dôvodu, že žalovaná u neho bola zamestnaná od 25.3.2008 na základe pracovnej zmluvy zo dňa 20.3.2008, v pracovnom pomere na pozícii predavačka s nástupom na prevádzku SORAVIA. Žalovaná dňa 20.3.2008 uzavrela dohodu o hmotnej zodpovednosti v zmysle § 182 Zákonníka práce. Dňa 28.1.2008 bola vykonaná v prevádzke SORAVIA inventúra skladových zásob. Žalovaná pri nástupe do zamestnania nepožadovala vykonanie novej inventúry. V období od nástupu žalovanej do zamestnania do 17.9.2008 vznikla škoda vo výške 654.825,80 Sk, ( 21.736,23 eur), čo je preukázané z inventúry vykonanej dňa 17.9.2008, ktorej sa zúčastnila aj žalovaná a potvrdila ju svojím podpisom. Od tohto dňa sa žalovaná v prevádzke neukázala a odmieta akýmkoľvek spôsobom komunikovať. 3. Žalovaná sa k žalobe vyjadrila dňa 07.12.2009 písomne, a namietala, že podľa § 182 ods. 1 Zákonníka práce zamestnávateľ môže dohodu o hmotnej zodpovednosti uzavrieť len so zamestnancom v pracovnom pomere, pričom jej pracovný pomer vznikol dňa 25.3.2008 a dohoda o hmotnej zodpovednosti bola uzavretá dňa 20.3.2008, a preto ide o neplatný právny úkon podľa § 39 Občianskeho zákonníka, ktorý odporuje ust. § 182 Zák. práce. Podľa § 184 ods. 1 Zák. práce, v čase uzatvorenia dohody o hmotnej zodpovednosti, kedy nebola zamestnancom žalobcu, tento, za predpokladu jej účasti, inventarizáciu z neznámych dôvodov nevykonal, nesplnil si povinnosť, aj keď niekoľkokrát o jej vykonanie sa u žalobcu osobne dožadovala. Zároveň uviedla, že za schodok zodpovedá spoločne s ostatnými zamestnancami, ale z jej neznámych dôvodov sa žalobca domáha náhrady škody len od nej aj napriek skutočnosti, že v predmetnej prevádzke boli preukázateľne zamestnaní dvaja zamestnanci. 4. Súd prvej inštancie vykonal dokazovanie výsluchom strán sporu, výsluchom svedkov I. G. prevádzkara, ktorý pracoval u žalobcu, svedkyňu I. C. - kolegyňa žalovanej, svedkyňu W. M., ktorá robila inventúru v septembri 2008 na podnet prevádzkara. Súd prvej inštancie zároveň vec právne posúdil podľa ust. § 1282 ods. 1 až 4 Zákonníka práce, a konštatoval, že pokiaľ žalovaná namietala platnosť uzavretia dohody o hmotnej zodpovednosti z dôvodu, že bola uzavretá pred vznikom jej pracovného pomeru, ku ktorému došlo až dňa 25.3.2008, t. j. dňom nástupu do zamestnania, súd prvej inštancie uviedol, že k vzniku pracovnoprávneho vzťahu medzi žalobcom a žalovanou došlo dňa 20.3.2008, kedy došlo k podpísaniu pracovnej zmluvy a dohody o hmotnej zodpovednosti a k vzniku pracovného pomeru došlo dňa 25.3.2008. Mal za to, že Dohoda o hmotnej zodpovednosti môže byť uzavretá aj s určitým časovým predstihom pred dohodnutým dňom nástupu do práce, teda pred dňom vzniku pracovného pomeru. Dohoda o hmotnej zodpovednosti, ktorú uzavrela žalovaná, je preto platná. Žalovaná pracovala na prevádzke žalobcu s ďalšou pracovníčkou I., ktorá u žalobcu pracovalaa na základe pracovnej zmluvy zo dňa 22.2.2008 a vykonávala rovnaký druh práce ako žalovaná. Taktiež táto zamestnankyňa mala uzavretú dohodu o hmotnej zodpovednosti s tým, že za schodok zodpovedá spoločne s ostatnými zamestnancami. Sama žalovaná vo výpovedi uviedla, že pri nástupe do zamestnania, keď nastúpila po p. C., nežiadala o vykonanie inventarizácie. Výpoveďou samotnej žalovanej bolo preukázané, že o vykonanie inventarizácie žalovaná nepožiadala pri nástupe do zamestnania, od dohody o hmotnej zodpovednosti neodstúpila a preto podľa § 184 ods. 4 Zák. práce zodpovedá za prípadný schodok, zistený najbližšou inventarizáciou. Žalovaná zodpovedá len za ten schodok, ktorý vznikol v čase, keď už bola na pracovisko zaradená. Dňa 17.9.2008 bola vykonaná na prevádzke, na ktorej pracovala žalovaná so svedkyňou C. inventúra, ktorej sa obe zúčastnili. Za obdobie od 28.1.2008 do 17.9.2008 bol zistený schodok vo výške 654.825,80 Sk. Žalovaná vykonanú inventarizáciu nenamietala, na písomné výzvy žalobcu nereagovala, pričom ako sama uviedla, nevedela prečo by mala platiť tak vysoké manko. Po vykonanej inventúre s ňou žalobca skončil pracovný pomer. Pokiaľ sa týka svedkyne C., ktorá pracovala so žalovanou, táto zbavila zodpovednosti za zistený schodok, keď z výpovede svedka I. G. vyplýva, že táto niekoľkokrát upozorňovala na nedostatky a nezrovnalosti na predmetnej prevádzke v období, keď tam pracovala so žalovanou. Zároveň zo spisu OR PZ v Bratislave II č. ČVS: ORP - 18/OEK-B2-2009 mal súd za preukázané, že svedkyňa C. v rámci trestného konania ako svedkyňa uviedla, že upozorňovala svojho vedúceho I. G., že na prevádzke nesedia skladové karty v počítači a chýba tovar, čo sa dialo vtedy, keď bola na prevádzke žalovaná. Sama žalovaná jej posielala SMS správy, v ktorých jej písala okrem iného „.. Svedok I. G. v rámci trestného konania, ktoré nebolo skončené, uviedol, že spravil kontrolu u žalovanej a zistil, že pokladňa a tovar nesedeli. Vzhľadom k uvedeným skutočnostiam súd prevej inštancie dospel k záveru, že žaloba žalobcu je dôvodná, a preto žalovanú zaviazal na zaplatenie žalovanej sumy, ktorá je škodou, zistenou inventúrou zo dňa 17.9.2008 za obdobie od 28.1.2008 do 17.9.2008. Zároveň žalovanú zaviazal na úhradu úrokov z omeškania v súlade s ust. § 517 ods. OZ. O trovách konania rozhodol v súlade s ust. § 142 ods. 3 OSP, a žalobcovi, ktorý mal vo veci neúspech len v nepatrnej časti týkajúcej sa príslušenstva, priznal plnú náhradu trov právneho zastúpenia vo výške 4.286,17 eur a náhradu iných trov konania vo výške 2.608,- eur, ktorá predstavuje zaplatený súdny poplatok za žalobu a za odvolanie ( 2x 1.304,- eur). 5. Proti tomuto rozsudku v zákonnej stanovenej lehote podala odvolanie žalovaná a to voči prvej a tretej výrokovej vete, a žiadala aby v tejto časti rozsudok súdu prvej inštancie odvolací súd zrušil a vec vrátil na ďalšie konanie, prípade aby žalobu žalobcu v celom rozsahu zamietol. Žalovaná mala za to, že doteraz zistený skutkový stav neobstojí, pretože sú tu ďalšie skutočnosti alebo dôkazy, ktoré doteraz neboli uplatnené v zmysle § 205 ods. 2 písm. a) OSP, rozhodnutie súdu prvej inštancie vychádza z nesprávneho právneho posúdenia veci v zmysle § 205 ods. 2 písm. b) OSP. Žalovaná poukázala na uznesenie Krajského súdu v Bratislave č.k. 14Co/149/2011-144, zo dňa 06.02.2014, ktorým bola vec vrátená na ďalšie konanie súdu prvej inštancie kde mal súd prvej inštancie zistiť koľko zamestnancov pracovalo v rozhodnom čase na prevádzke spolu so žalovanou, či mali uzatvorené dohody o hmotnej zodpovednosti a či išlo o spoločnú hmotnú zodpovednosť. V prípade, ak by bola preukázaná spoločná hmotná zodpovednosť viacerých pracovníkov bolo potrebné, aby sa súd prvej inštancie zameral na zistenie skutočnosti, či žalovaná pri nástupe do zamestnania žiadala o vykonanie inventarizácie a ako vie túto skutočnosť preukázať. Od výsledku skúmania tejto otázky podľa odvolacieho súdu záviselo posúdenie zodpovednosti žalovanej za celý schodok. Ak totiž žalovaná nepožiadala o vykonanie inventúry, zo zákona zodpovedá za schodok zistený najbližšou inventarizáciou, čím zákon prenáša zodpovednosť, ako dôsledok nepožiadania o vykonaní inventarizácie, na zamestnanca. 6. Žalovaná poukázala na svoje písomne vyjadrenie k žalobe, ktoré doručila súdu dňa 07.12.2009 v ktorom uviedla, že i napriek tomu že žalovaná svojho zamestnávateľa o vykonaní inventarizácie osobne požiadala, tento inventarizáciu z jej neznámych dôvodov nevykonal, čím si nesplnil svoju zákonu povinnosť. Tiež poukázala na výpoveď svedkyne Zity M. v z mysle zápisnice z pojednávania z 28.04.2015, ktorá uviedla, že na predmetnej prevádzke sa konala inventarizácia na podnet prevádzkara a to z dôvodu, že bol žalovanou ukončený pracovný pomer. Táto svedkyňa uviedla, že na danej prevádzke sa robila inventarizácia v mesiaci január 2008, a preto z toho dôvodu sa po nástupe žalovanej k žalobcovi v mesiaci marec 2008 inventarizácia nerobila. Žalobca nespochybnil tvrdenie žalovanej obsiahnuté v jej písomnom vyjadrení k návrhu, ktoré doručila súdu prvej inštancie, t.j., že napriek tomu že ho žalovaná o vykonaní inventarizácie osobne požiadala, ten ju z jej neznámych dôvod nevykonal. Žalovaná poukázala aj výpoveď svedkyne I. C., ktorá si v predmetnej prevádzke so žalovanou striedala zmeny a ktorá uviedla, že si nepamätá, či žalovaná pri svojom nástupe do zamestnania žiadala o vykonanie inventarizácie. Z vykonaného dokazovania podľa žalovanej nijakým spôsobom nevyplýva, že by žalovaná o vykonanie inventarizácie reálne nepožiadala. 7. K spoločnej hmotnej zodpovednosti viacerých pracovníkov uviedla, že sa súd prvej inštancie touto nezaoberal, pričom sa uspokojil iba s výpoveďou právneho zástupcu žalobcu, ktorý na pojednávaní 19.01.2011, uviedol, že: ,, bohužiaľ neviem presne odpovedať na otázky zástupcu žalovanej, nakoľko nemám vedomosť, či druhá pracovníčka odstúpila od dohody o hmotnej zodpovednosti??. Mala za to, že bolo potrebné preskúmať správnosť vykonania samotnej inventarizácie z hľadiska, či bola vykonaná v súlade so zákonom, pričom podľa odvolacieho súdu bolo za účelom objasnenia tejto základnej otázky nevyhnuté vypočuť osoby, ktoré inventúru vykonali a následne na základe týchto zistení zvážiť potrebu nariadenia znaleckého dokazovania. 8. Žalovaná poukázala na ust. § 157 ods. 2 OSP, a čl. 46 ods. 1 Ústavy SR mala za to, že napadnuté rozhodnutie nebolo náležité odôvodené, čím došlo k porušeniu základných práv žalovanej. 9. K odvolaniu sa písomne vyjadril žalobca, prostredníctvom svojho právneho zástupcu, a žiadal aby odvolací súd rozsudok súdu prvej inštancie potvrdil, zároveň si uplatnil nárok na náhradu trov prvoinštančného, ale aj odvolacieho konania v celom rozsahu. Žalobca uviedol, že tvrdenie žalovanej o údajnej osobnej žiadosti zamestnávateľa o vykonaní inventarizácie je zavádzajúce a účelové, pretože žalovaná v priebehu celého súdneho konania nijakým spôsobom nepreukázala, že by osobne žiadala zamestnávateľa o vykonanie inventarizácie. Žalobca tvrdenia žalovanej v celom rozsahu popiera. Naopak žalovaná na pojednávaní dňa 05.11.2014 expressis verbis uviedla: ,,....viem, že som urobila chybu a mala som na nej trvať...??, žalovaná na vykonaní inventarizácie netrvala. Žalovaná pred nástupom do práce bola oboznámená s tým, že inventarizácia bola vykonaná v januári 2008, kedy žalobcom nebol zistený schodok na zverených hodnotách. Z výpovede svedkyne I. vyplýva, že nevie o tom, či žalovaná žiadala o vykonanie inventúry. Výpoveď svedkyne potvrdzuje iba dôkaznú núdzu žalovanej, ktorá žalobcu o vykonaní inventúry pri zaradení na pracovisko, kde pracovali zamestnanci so spoločnou hmotnou zodpovednosťou, nikdy nepožiadala. K námietke žalovanej, že sa súd prvej inštancie nezaoberal otázkou, či išlo o spoločnú hmotnú zodpovednosť viacerých pracovníkov a uspokojil sa iba s výpoveďou právneho zástupcu žalobcu na pojednávaní konanom dňa 19.01.2011, ktorý uviedol: ,,... bohužiaľ, neviem presne odpovedať na otázky zástupcu žalovanej, nakoľko nemám vedomosť, či druhá pracovníčka odstúpila od dohody od hmotnej zodpovednosti...?? S týmto tvrdením žalovanej sa žalobca nestotožňuje, pretože súd z výsluchov svedkov a žalovanej dostatočne zistil a ustálil skutkový stav, že na dotknutej predajni pracovali v pracovnom pomere k žalobcovi dve predavačky I. C. a E. S. (.) , ktoré mali spoločnú hmotnú zodpovednosť za schodok na zverených hodnotách. To, vyplýva aj z pracovných zmlúv a Dohôd o hmotnej zodpovednosti , ktoré žalobca predložil konajúcemu súdu dňa 08.01.2014. Žalovaná bola zaradená na pracovisko kde pracovali zamestnanci so spoločnou hmotnou zodpovednosťou . Pokiaľ žalovaná namieta, že prvoinštančný súd sa nevysporiadal skutkovo ani právne s výškou dôchodku na zverených hodnotách, to je v rozpore s obsahom súdneho spisu a vykonaným dokazovaním, pretože žalobca jednoznačne preukázal vznik a výšku schodku listinnými dôkazmi, ktoré sú založené v súdnom spise. Z výpovede svedkov bola potvrdená výška zisteného schodku, správnosť vykonania inventúry, ktorú následne bez námietok podpísala žalovaná a to každý hárok zvlášť. 10. Žalobca uviedol, že na doteraz vykonané dokazovanie a priebeh súdneho konania je nepochybné, že žalobca opodstatnenosť svojho nároku dostatočne jasne preukázal. Žalobca platne uzavrel so žalovanou pracovnú zmluvu dňa 20.03.2008 a dohodu o hmotnej zodpovednosti zo dňa 20.03.2008. Žalovaná pri nástupe na pracovisko nepožiadala žalobcu o vykonanie inventúry, pričom bola oboznámená s výsledkom inventúry konanej v januári 2008. Na základe vykonaného dokazovania, z výpovedí svedkov a textovej komunikácie medzi žalovanou a I. C. vyplýva, že po nástupe žalovanej do práce na predmetnú prevádzku sa začali vyskytovať nezrovnalosti medzi účtovným a skutočným stavom zverených hodnôt, opakovane chýbali najmä, ale nie výlučne finančné čiastky v pokladni (nesprávny výdavok, chýbajúci tovar a iné), výherné losy a žreby, cigarety, karty na dobíjanie mobilného kreditu a fľaše s rôznymi nápojmi. Žalovaná podľa svedeckých výpovedí zverovala predaj zverených hodnôt nepovolaným a riadne nezaučeným osobám. V nadväznosti na vyššie uvedené a z dôvodu sťažností I. C. vykonal vedúci prevádzky I. G. náhodnú kontrolu, ktorou zistil, že počas dní, keď na prevádzke pracovala žalovaná, stav tovaru v programe nesedel so skutočným stavom. Žalovaná počas existencie pracovného pomeru žalobcu nikdy neinformovala o akýchkoľvek nezrovnalostiach, prípadne problémoch na dotknutej prevádzke. Vykonaním inventúry zo dňa 17.09.2008 bol zistený schodok vo výške 21 736,23 eur. Odo dňa vykonania inventúry žalovaná do prevádzky viac neprišla, odmietla so žalobcom ako zamestnávateľom akýmkoľvek spôsobom komunikovať. Zo zápisníc z výsluchu svedkov v trestnom konaní vedenom na Okresnom riaditeľstve policajného zboru Bratislava II pod ČVS: ORP - 18 - OEK - BA2 - 2009 KBV a výsluchmi svedkov na jednotlivých pojednávaniach bolo preukázané, že ďalšia zamestnankyňa pracujúca v predmetnej prevádzke žalobcu I. sa zbavila zodpovednosti za schodok na zverených hodnotách, nakoľko žalobcu niekoľkokrát upozorňovala na nezrovnalosti na prevádzke, ktoré vznikli v období, keď tam pracovala žalovaná. Preto tvrdenie žalovanej ohľadom pasívnej legitimácie je právne neudržateľné a nesprávne. Jediným pasívnym legitimovaným je práve žalovaná. V opačnom prípade výkladom ad absurdum by sa dospelo k záveru, že žalobca by bol povinný aj napriek exkulpácii žalovať aj druhú zamestnankyňu, voči ktorej by súd po vykonanom dokazovaní žalobu bezpochyby zamietol. Uvedené by bolo v rozpore s princípom rýchlosti, hospodárnosti konania, ako aj so základnou právnou logikou. Žalobca poukázal na ustanovenie § 1 ods. 5 Zákonníka práce, ustanovenia § 182 ods. 2, 3 a 4 Zákonníka práce. 11. Vyjadrenie žalobcu zo dňa 13.06.2017 bolo zaslané právnej zástupkyni žalovanej JUDr. Jane Uhrínovej, ktorá v mene žalovanej zaslala písomné vyjadrenie zo dňa 30.06.2017, doručené odvolaciemu súdu 13.07.2017. Navrhla, aby odvolací súd rozsudok súdu prvej inštancie zrušil a vec vrátil súdu prvej inštancie na ďalšie konanie, prípadne, aby žalobu žalobcu v celom rozsahu zamietol. 12. K názoru žalobcu, že tvrdenia žalovanej o osobnej žiadosti zamestnávateľa o vykonaní inventarizácie sú účelové a zavádzajúce, pretože svoje tvrdenia nijakým spôsobom nepreukázala, žalovaná uviedla, že nie je pravdou, že vykonanie inventarizácie po jej nástupe do práce u žalovaného nežiadala. Poukázala na jej vyjadrenie v znení „... Viem, že som urobila chybu a mala som na nej trvať“, žiadnym spôsobom a na základe žiadneho jej známeho výkladu nevyplýva to, čo tvrdí žalobca. Naopak žalovaná tým chcela povedať, že urobila chybu v tom, že so žalobcom, ako svojím zamestnávateľom zotrvala v pracovnom vzťahu aj napriek tomu, že požadovanú inventúru nevykonal. Poukázala na svoje písomné vyjadrenie k žalobe doručené súdu prvej inštancie dňa 07.12.2009, kde uviedla, že napriek tomu, že žalobcu o vykonanie inventarizácie osobne požiadala, tento spomínanú inventarizáciu z jej neznámych dôvodov nevykonal. Taktiež žalobca v rámci celého prvoinštančného konania ani raz nespochybnil vyššie uvedené tvrdenie žalovanej, v zmysle ktorého napriek tomu, že ho žalovaná o vykonanie inventarizácie požiadala, tento ju z jej neznámych dôvodov nevykonal. Poukázala zároveň na výpoveď svedkyne I. C., ktorá si v predmetnej prevádzke so žalovanou striedala zmeny a ktorá vo svojej výpovedi na pojednávaní zo dňa 28.04.2015 okrem iného uviedla, že si nepamätá, či žalovaná pri svojom nástupe do zamestnania žiadala o vykonanie inventarizácie. Preto trvala na tom, že v rámci prvoinštančného konania v predmetnej veci nebolo spoľahlivo preukázané, že by žalovaná o vykonanie inventarizácie pred nástupom k žalobcovi nepožiadala tak, ako tvrdí žalobca. 13. Žalovaná má za to, že súd prvej inštancie sa nedostatočne zaoberal otázkou exkulpácie pani I.. V tejto súvislosti poukázala na skutočnosť, že súd prvej inštancie konštatoval, že v mesiacoch júl a august zaskakovali na predmetnej prevádzke aj iní zamestnanci, celkom ich bolo 7, viac však týmto osobám a ich miere zodpovednosti na vzniknutom schodku na zverených hodnotách súd prvej inštancie ani v rámci napadnutého rozsudku nevenoval pozornosť. Poukázal na ustanovenie § 220 ods. 2 CSP, na čl. 46 ods. 1 Ústavy SR a mala za to, že napadnuté rozhodnutie nebolo náležite odôvodnené, čím došlo k porušeniu práv žalovanej. 14. Vyjadrenie žalovanej bolo doručované právnemu zástupcovi žalobcu, ktorý ho prevzal dňa 31. mája 2018. K vyjadreniu žalovanej sa zástupca žalobcu písomne nevyjadril. 15. Dňa 01. 07. 2016 nadobudol účinnosť Zákon č. 160/2015 Z. 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16. Krajský súd v Bratislave ako súd odvolací, ktorý bol viazaný rozsahom a dôvodmi odvolania (§ 379, § 380 CSP), preskúmal napadnutý rozsudok súdu prvej inštancie, prejednal odvolanie bez nariadenia pojednávania a dospel k záveru, že odvolanie nie je dôvodné. 17. Súd prvej inštancie riadne zistil skutkový stav veci, keď vykonal dokazovanie v rozsahu potrebnom na zistenie rozhodujúcich skutočností z hľadiska posúdenia opodstatnenosti žaloby, výsledky vykonaného dokazovania správne zhodnotil v súlade s ustanovením § 191 ods. 1 CSP a na ich základe dospel k správnym skutkovým a právnym záverom, ktoré v napadnutom rozhodnutí aj náležite odôvodnil podľa § 220 ods. 2 CSP. 18. Podľa § 387 ods. 2 CSP, ak sa odvolací súd v celom rozsahu stotožňuje s odôvodnením napadnutého rozhodnutia, môže sa v odôvodnení obmedziť len skonštatovanie správnosti dôvodov napadnutého rozhodnutia, prípadne doplniť na zdôraznenie správnosti napadnutého rozsahu ďalšie dôvody. 19. Podľa § 182 ods. 1 a ž 3 Zákonníka práce, ako aj v súlade s ustanovením § 184 ods. 4 Zákonníka práce, v prípade, ak zamestnanec prevezme na základe dohody o hmotnej zodpovednosti zodpovednosť za zverené hodnoty (ceniny, tovar, zásoby materiálu alebo iné hodnoty určené na obeh alebo obrat, ktoré je povinný vyúčtovať, zodpovedá za vzniknutý schodok. Osobitnosťou tohto druhu zamestnanca okrem iného, na rozdiel od všeobecnej zodpovednosti zamestnanca je, že pri tejto zodpovednosti sa vychádza z prezumpcie viny zamestnanca a uhrádza sa celá skutočná škoda. V prípade, že je naplnená skutková podstata tohto druhu zodpovednosti, jej uplatnenie má prednosť pred uplatnením všeobecnej zodpovednosti, pričom pri zodpovednosti za hodnoty zverené na vyúčtovanie zavinenie zamestnanca nie je zamestnávateľ povinný dokazovať . Zamestnávateľ preukazuje len platné uzavretie dohody o hmotnej zodpovednosti, existenciu schodku na hodnotách. Zamestnanec sa zbaví zodpovednosti, ak preukáže, že schodok vznikol sčasti alebo celkom bez jeho zavinenia. Zavinenie tretích osôb samo o sebe neznamená zánik hmotnej zodpovednosti. Z vykonaného dokazovania správne súd prvej inštancie ustálil, že k vzniku pracovnoprávneho vzťahu medzi žalobcom a žalovanou došlo dňa 20.03.2008 podpísaním pracovnej zmluvy, a taktiež k dohode o podpísaniu hmotnej zodpovednosti a následne k vzniku pracovného pomeru dňa 20.03.2008. Pokiaľ sa týka dohody o hmotnej zodpovednosti, konštatoval, že môže byť uzavretá aj s určitým časovým predstihom pred dohodnutým dňom nástupu do práce, a teda pred dňom vzniku pracovného pomeru. Súd prvej inštancie konštatoval že dohoda o hmotnej zodpovednosti, ktorú žalovaná uzavrela, je platná. Odvolací súd poukazuje na svoje predchádzajúce rozhodnutie, a to uznesenie zo dňa 06. februára 2014, č. k. 14Co/149/2011 - 149, kde odvolací súd konštatoval, že sa stotožnil s právnym názorom súdu prvej inštancie, že medzi žalobcom a žalovanou bola uzavretá platná zmluva o hmotnej zodpovednosti, čo je prvý predpoklad úspešného uplatnenia náhrady škody z dohody o hmotnej zodpovednosti. Mal za to, že súd prvej inštancie správne vychádzal z ustanovenia § 1 ods. 5 Zákonníka práce, v zmysle ktorého pracovnoprávne vzťahy vznikajú od uzavretia pracovnej zmluvy. Preto skutočnosť, že pracovný pomer v čase uzavretia dohody o hmotnej zodpovednosti ešte nevznikol, t. j. že zmluva bola podpísaná pred dňom nástupu žalovanej do práce, nemá za následok jej neplatnosť. Pracovný vzťah už bol založený samotnou zmluvou podpisovanou súčasne s Dohodou o hmotnej zodpovednosti. Dohoda o hmotnej zodpovednosti spĺňa všetky náležitosti vymedzené zákonom. 20. Pokiaľ sa týka preukázania existencie schodku, žalobca uviedol, že žalovaná suma predstavuje škodu vo výške 21 736,23 eur, ktorá bola zistená na základe inventúry, vykonanej dňa 17.09.2008, ktorej sa zúčastnila aj samotná žalovaná a potvrdila ju svojím podpisom (listinný dôkaz č. listu 14 až 54). Následne po zrušení rozsudku súdu prvej inštancie zo dňa 19.01.2011, č. k. 16C/325/2009 - 121 súd prvej inštancie doplnil dokazovanie i výsluchom svedkov, svedka I. G. - prevádzkara u žalobcu a svedkyne W. M., ktorá vykonávala inventúru v mesiaci september 2008. Svedkyňa uviedla, že žalovaná sa priamo na prevádzke po fyzickom spísaní tovaru podpísala na protokol o spísanom tovare, podpísala každý hárok, svedkyňa následne tento fyzicky súpis skontrolovala účtovnými dokladmi a zistila rozdiel manko cca 20 000 eur. Tieto podklady následne odovzdala ich nadriadenému. 21. Podľa § 184 ods. 4 Zákonníka práce, ak zamestnanec, ktorý sa zaraďuje na pracovisko, kde pracujú zamestnanci so spoločnou zodpovednosťou, zároveň nepožiada o vykonanie inventarizácie, zodpovedá, ak od dohody o hmotnej zodpovednosti neodstúpil, za prípadný schodok zistený najbližšou inventarizáciou. 22. Tak ako to už konštatoval i odvolací súd v pôvodnom zrušujúcom uznesení, bolo úlohou súdu prvej inštancie sa zamerať na zistenie otázky, či žalovaná pri nástupe do zamestnania žiadala o vykonanie inventarizácie a tiež, ako vie žalovaná túto skutočnosť preukázať, pričom od výsledku skúmania tejto otázky závisí posúdenie jej zodpovednosti za celý schodok. 23. Na základe ustálenej súdnej praxe v prípade, ak zamestnanec so spoločnou hmotnou zodpovednosťou, ktorý sa zaradí na pracovisko, kde pracujú zamestnanci so spoločnou hmotnou zodpovednosťou, nepožiada o vykonanie inventarizácie, zodpovedá za schodok zistený najbližšou inventarizáciou, samozrejme ak od Dohody o hmotnej zodpovednosti neodstúpil. Neobstojí v danom prípade odvolacia námietka žalovanej, že osobne požiadala svojho zamestnávateľa o vykonanie inventarizácie a ten ju z neznámych dôvodov nevykonal, čo mala potvrdiť i svedkyňa I. C. svojou výpoveďou, kde okrem iného uviedla ... „že si nepamätá, či žalovaná pri svojom nástupe do zamestnania žiadala vykonanie inventarizácie...“ Z výpovede svedkyne I. C. nevyplýva skutočnosť, že by žalovaná osobne požiadala o vykonanie inventarizácie. V rámci dokazovania sa vytvára skutkový podklad pre rozhodnutie súdu vo veci samej. Strany sporu sú povinné označiť dôkazy na preukázanie svojich tvrdení, pričom všetky dôkazy je potrebné predložiť alebo označiť ešte pred vyhlásením rozhodnutia vo veci a tiež, že na dôkazy predložené a označené neskôr nebude prihliadnuté. Žalovaná v priebehu prvoinštančného konania, ale ani v odvolaní nenavrhla a neoznačila dôkazy, ktoré by jednoznačne a hodnoverne preukázali, že osobne požiadala svojho zamestnávateľa o vykonanie inventarizácie. Tvrdenie žalovanej v odvolaní, že z doteraz vykonaného dokazovania vo veci nijakým spôsobom nevyplýva a nebolo preukázané, že by žalovaná o vykonanie inventarizácie pred nástupom k žalobcovi reálne nepožiadala, vzhľadom na to, že má právneho zástupcu, je nepochopením zákonnej úpravy, a to ustanovenia § 184 ods. 4 Zákonníka práce, z ktorého jednoznačne vyplýva, že je na zamestnancovi, v danom prípade na žalovanej, aby preukázala, že svojho zamestnávateľa požiadala o vykonanie inventarizácie. Ak žalovaná v odvolaní opätovne poukázala na tú skutočnosť, že v písomnom vyjadrení k žalobe v pôvodnom prvoinštančnom konaní dňa 07.12.2009 uviedla, že: „Napriek tomu, že žalovaná svojho zamestnávateľa o vykonanie inventarizácie osobne žiadala, tento spomínanú inventarizáciu z jej neznámych dôvodov nevykonal, čím si nesplnil svoju zákonnú povinnosť“, žalovaná v priebehu prvoinštančného konania žiadnym spôsobom nepreukázala, že by osobne požiadala svojho zamestnávateľa o vykonanie inventarizácie, Naopak svedkyňa I. C. túto skutočnosť nepotvrdila. Taktiež z výpovede svedka I. G. vyplynulo, že žalovaná ho nikdy neupozorňovala na žiadne nedostatky na predmetnej prevádzke. K odvolacej námietke žalovanej, že z doteraz vykonaného dokazovania vo veci nijakým spôsobom nevyplýva a nebolo spoľahlivo preukázané, že by žalovaná o vykonanie inventarizácie pred nástupom k žalobcovi reálne nepožiadala, odvolací súd uvádza, že bolo práve na žalovanej, aby spoľahlivo v konaní preukázala, že o vykonanie inventarizácie pred nástupom k žalobcovi reálne požiadala. S poukazom na ustanovenie § 184 ods. 4 Zákonníka práce totiž jednoznačne vyplýva, že ak zamestnanec, ktorý sa zaraďuje na pracovisko, kde pracujú zamestnanci so spoločnou hmotnou zodpovednosťou, nepožiada o vykonanie inventarizácie, zodpovedá, ak od Dohody o hmotnej zodpovednosti neodstúpil, za prípadný schodok zistený najbližšou inventarizáciou. Bolo teda na žalovanej, aby v priebehu konania jednoznačne preukázala, že požiadala o vykonanie inventarizácie. 24. K odvolacej námietke žalovanej, že sa súd prvej inštancie nevysporiadal skutkovo ani právne s výškou samotného schodku, hoci žalovaná výšku schodku v priebehu konania spochybňovala a bolo potrebné preskúmať správnosť vykonania samotnej inventarizácie a bolo nevyhnutné vypočuť osoby, ktoré inventúru vykonali a následne zvážiť potrebu nariadenia znaleckého dokazovania, odvolací súd uvádza, že z priebehu prvoinštančného konania vyplýva, že bola vypočutá svedkyňa W., ktorá osobne vykonávala inventúru za prítomnosti prevádzkara pána G. a za prítomnosti samotnej žalovanej. Svedkyňa potvrdila, že po fyzickom spísaní tovaru žalovaná podpísala protokol o spísanom tovare, pričom podpísala každý hárok. Následne svedkyňa tento fyzický súpis skontrolovala s účtovnými dokladmi a následne vyčíslila manko. Žalovaná v priebehu prvoinštančného konania, ale ani v odvolaní konkrétne neuviedla čím a akými skutočnosťami spochybňovala správnosť vykonania samotnej inventarizácie, v čom vidí rozpor vykonania inventarizácie so zákonom. 25. K odvolacej námietke, že súd prvej inštancie sa nedostatočne zaoberal otázkou, či išlo spoločnú hmotnú zodpovednosť viacerých pracovníkov, keď sa na pojednávaní dňa 19.01.2011 právny zástupca žalobcu vyjadril: „Bohužiaľ, neviem presne odpovedať na otázky zástupcu žalovanej, pretože nemám vedomosť, či druhá pracovníčka odstúpila od dohody o hmotnej zodpovednosti...“, odvolací súd poukazuje na svoje zrušujúce uznesenie zo dňa 06. februára 2014, č. k. 14Co/49/2011 - 144, ktorým zrušil v poradí prvý rozsudok súdu prvej inštancie zo dňa 19.01.2011, č. k. 16C/325/2009 - 121 okrem iného i z dôvodu, že súd prvej inštancie mal uloženú povinnosť skúmať existenciu spoločnej hmotnej zodpovednosti minimálne dvoch zamestnankýň, keď v konaní sa spomínal aj pán G. ako vedúci zamestnanec a vytkol súdu prvej inštancie, že pre posúdenie veci neustálil túto otázku, koľkí zamestnanca pracovali na danej prevádzke žalobcu a či mali uzatvorenú dohodu o spoločnej hmotnej zodpovednosti. Následne po zrušení v poradí prvého rozsudku súdu prvej inštancie, súd prvej inštancie vo veci konal, doplnil dokazovanie výsluchom svedkyne I. C., svedka I. G. a svedkyne W. M.. Taktiež zo samotnej výpovede žalovanej, ale i z výpovede svedka I. G. vyplýva, že na predmetnej prevádzke spoločne so žalovanou pracovala i pani C., len v prípade ich dovoleniek tam zastupovali iné pracovníčky z iných prevádzok. Správne preto súd prvej inštancie konštatoval, že v danom prípade išlo o spoločnú hmotnú zodpovednosť viacerých pracovníkov, Keďže samotná žalovaná v priebehu prvoinštančného konania uviedla, že o vykonanie inventarizácie nepožiadala pri nástupe do zamestnania, nebolo preukázané, že by odstúpila od dohody o hmotnej zodpovednosti, preto v súlade s ustanovením § 184 ods. 4 Zákonníka práce zodpovedá za prípadný schodok zistený najbližšou inventarizáciou. Žalovaná vykonanú inventarizáciu nenamietala. Pokiaľ sa týka ďalšej pracovníčky pani C. v priebehu konania vyplynulo, že táto niekoľkokrát upozorňovala na nezrovnalosti a na nedostatky na prevádzke, keď spolu so žalovanou tam pracovala, čo súd prvej inštancie mal preukázané z pripojeného spisu ORPZ v Bratislave II č. ČVS: ORP - 18 - OEK - B2 - 2009. 26. Následne k odvolacej námietke žalovanej, že rozsudok súdu prvej inštancie nespĺňa náležitosti podľa § 157 ods. 2 OSP a je v rozpore s čl. 46 ods. 1 Ústavy SR, pretože neobsahuje dôvody, na základe ktorých bolo založené, nebolo náležite odôvodnené, čím došlo k porušeniu základných práv žalovanej, odvolací súd uvádza, že súd prvej inštancie v odôvodnení svojho rozhodnutia uviedol rozhodujúci skutkový stav zistený z riadne vykonaného dokazovania. Výsledky dokazovania jednotlivo i vo vzájomných súvislostiach správne vyhodnotil a podľa názoru odvolacieho súdu dospel k správnym skutkovým zisteniam, ktoré majú oporu v obsahu spisového materiálu. Neobstojí odvolacia námietka, že súd prvej inštancie dospel na základe vykonaných dôkazov k nesprávnym skutkovým zisteniam. Súd vykonal dôkazy tak, ako mu ich navrhli strany sporu. Podľa predchádzajúceho procesného predpisu (OSP platný do 30.06.2016) bol súd prvej inštancie povinný vykonať ďalšie dôkazy potrebné na zistenie skutkového stavu, hoci ich účastníci nenavrhli, len vo veciach, v ktorých konaniach bolo možné začať aj bez návrhu, ako aj v konaniach o povolení uzavrieť manželstvo, o určení a zapretí rodičovstva, o osvojiteľnosti, o osvojenie, vo veciach obchodného registra a v konaniach o niektorých otázkach obchodných spoločností a družstiev. Prejednávaná vec takýmto konaním nebola. 27. Pretože obsah odvolania žalovanej nebol spôsobilý spochybniť správnosť záverov napadnutého rozsudku súdu prvej inštancie, odvolací súd napadnutý rozsudok podľa § 387 ods. 1 CSP ako vecne správny potvrdil. 28. O trovách odvolacieho konania odvolací súd rozhodol podľa § 396 ods. 1, v spojení s ustanovením § 262 ods. 1 CSP a ustanovenie § 255 ods. 1 CSP tak, že úspešnému žalobcovi priznal nárok na náhradu trov odvolacieho konania v plnom rozsahu. O výške náhrady trov odvolacieho konania rozhodne súd prvej inštancie samostatným uznesením, ktoré vydá súdny úradník (§ 262 ods. 2 CSP) 29.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https://www.kauzis.sk/judikatura/r/ECLI:SK:KSBA:2018:1408217168.3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