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11CoP/293/2018 z 6. 8. 2018</w:t>
      </w:r>
    </w:p>
    <w:p>
      <w:r>
        <w:t>Uznesenie Krajského súdu Bratislava z 6. augusta 2018, sp. zn. 11CoP/293/2018, ECLI:SK:KSBA:2018:1416204615.2</w:t>
      </w:r>
    </w:p>
    <w:p>
      <w:r>
        <w:t>Súd: Krajský súd Bratislava</w:t>
      </w:r>
    </w:p>
    <w:p>
      <w:r>
        <w:t>Spisová značka: 11CoP/293/2018</w:t>
      </w:r>
    </w:p>
    <w:p>
      <w:r>
        <w:t>ECLI: ECLI:SK:KSBA:2018:1416204615.2</w:t>
      </w:r>
    </w:p>
    <w:p>
      <w:r>
        <w:t>Dátum vydania: 6. 8. 2018</w:t>
      </w:r>
    </w:p>
    <w:p>
      <w:r>
        <w:t>Forma: Uznesenie</w:t>
      </w:r>
    </w:p>
    <w:p>
      <w:r>
        <w:t>Oblasť práva: Rodinné právo</w:t>
      </w:r>
    </w:p>
    <w:p>
      <w:pPr>
        <w:pStyle w:val="Heading2"/>
      </w:pPr>
      <w:r>
        <w:t>Text rozhodnutia</w:t>
      </w:r>
    </w:p>
    <w:p>
      <w:r>
        <w:t>Súd: Krajský súd Bratislava Spisová značka: 11CoP/293/2018 Identifikačné číslo súdneho spisu: 1416204615 Dátum vydania rozhodnutia: 07. 08. 2018 Meno a priezvisko sudcu, VSÚ: JUDr. Bianka Gelačíková ECLI: ECLI:SK:KSBA:2018:1416204615.2 Uznesenie Krajský súd v Bratislave v senáte zloženom z predsedníčky senátu JUDr. Bianky Gelačíkovej a členiek senátu Mgr. Patrície Železníkovej a Mgr. Aleny Čakváriovej, vo veci starostlivosti o maloleté dieťa: G. O., nar. XX.XX.XXXX, bytom u otca, zastúpený kolíznym opatrovníkom Úradom práce, sociálnych vecí a rodiny v Bratislave, so sídlom Vazovova 7/A, 816 16 Bratislava, dieťa rodičov: otec - G. O., nar. XX.XX.XXXX, bytom W. XXXX/XX, N., zast. JUDr. Helenou Dobosovou, advokátkou, so sídlom Ružová dolina č. 10, 821 09 Bratislava, a matka - U. Z., rodená S., nar. XX.XX.XXXX, t.č. bytom J. V. XX, XXX XX N., v konaní o úpravu výkonu rodičovských práv a povinností k maloletému dieťaťu, na odvolanie matky proti rozsudku Okresného súdu Bratislava IV zo dňa 17.05.2018, č.k. 13P/110/2016-316, takto r o z h o d o l : Odvolanie matky sa o d m i e t a. Žiaden z účastníkov nemá nárok na náhradu trov odvolacieho konania. o d ô v o d n e n i e : 1. Okresný súd Bratislava IV rozsudkom zo dňa 17.05.2018, č.k. 13P/110/2016-316 zveril do osobnej starostlivosti otca. Obidvoch rodičov oprávnil maloletého zastupovať a spravovať jeho majetok. Matku zaviazal povinnosťou prispievať na výživu maloletého G. sumou XX,- eur mesačne, počínajúc dňom 17.05.2018, vždy do 28. dňa v mesiaci vopred k rukám otca. Upravil styk matky s maloletým počas jej krátkeho pracovného týždňa nasledovne: vždy v pondelok a v piatok od 15.00 hod. do 18.30 hod.; vždy v sobotu od 10.00 hod. do 18.30 hod.; vždy v nedeľu od 10.00 hod. do 18.30 hod., počas jej dlhého pracovného týždňa nasledovne: vždy v stredu od 15.00 hod. do 18.30 hod. a vždy vo štvrtok od 15.00 hod. do 18.30 hod. tak, že si v uvedené dni a hodiny prevezme maloletého od otca pred jeho bytom a v uvedené dni a hodiny otcovi maloletého vráti na tom istom mieste. O trovách konania rozhodol tak, že žiaden z účastníkov nemá nárok na ich náhradu. 2. Proti tomuto rozsudku podala odvolanie matka žiadajúc, aby odvolací súd rozsudok súdu prvej inštancie zrušil a vec mu vrátil na ďalšie konanie. Súdu prvej inštancie vytkla, že jeho rozhodnutie vychádza z nesprávneho právneho posúdenia veci (§ 365 ods. 1 písm. h/ C.s.p.), že súd prvej inštancie nesprávne alebo neúplne zistil skutočný stav veci (§ 62 ods. 1 C.m.p.). Mala za to, že súd prvej inštancie zohľadnil pri rozhodovaní iba vyjadrenia otca a s jej tvrdeniami sa nezaoberal. Uviedla, že otec jej neumožňuje styk s maloletým a keď si príde pre maloletého, tak ju bije. Bola toho názoru, že v záujme maloletého je jeho zverenie do striedavej osobnej starostlivosti rodičov. 3. Odvolací súd preskúmal vec bez nariadenia odvolacieho pojednávania podľa § 378 ods. 1, § 219 ods. 1 C.s.p., a dospel k záveru, že odvolanie matky je potrebné ako neprípustné odmietnuť. 4. Podľa § 2 ods. 1 C.m.p., na konania podľa tohto zákona sa použijú ustanovenia zákona č. 160/2015 Z.z. Civilného sporového poriadku, ak tento zákon neustanovuje inak. 5. Podľa § 386 písm. a/ C.s.p., odvolací súd odmietne odvolanie, ak bolo podané oneskorene. 6.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7. V danej veci odvolanie proti rozsudku súdu prvej inštancie podala matka maloletého. V zmysle § 355 ods. 1 C.s.p. je odvolanie prípustné proti rozsudku súdu prvej inštancie, odvolací súd sa preto ďalej zaoberal včasnosťou podaného odvolania. Lehota na podanie odvolania je 15 dní od doručenia rozhodnutia na súde, proti ktorému rozhodnutiu smeruje (§ 362 ods. 1 prvá veta C.s.p.). Vychádzajúc z obsahu spisu predmetný rozsudok bol matke doručený dňa 09.06.2018, ktorú skutočnosť potvrdila svojim podpisom na doručenke (por. č. l. 318 spisu). Lehota na podanie odvolania mu začala plynúť dňa 10.06.2018 (§ 121 ods. 2 C.s.p.) a uplynula dňa 25.06.2018, ktorý deň pripadol na pracovný deň (pondelok). Odvolanie matka podala osobne na Okresnom súde Bratislava IV dňa 29.06.2018. 8. Tým, že matka podala odvolanie po uplynutí zákonom stanovenej lehoty, odvolací súd jej odvolanie bez vecného preskúmania správnosti napadnutého rozsudku súdu prvej inštancie ako oneskorene podané podľa § 386 písm. a/ C.s.p. odmietol. 9. O trovách odvolacieho konania rozhodol odvolací súd podľa § 52 C.m.p.. 10.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https://www.kauzis.sk/judikatura/r/ECLI:SK:KSBA:2018:1416204615.2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