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9Co/351/2015 z 15. 4. 2018</w:t>
      </w:r>
    </w:p>
    <w:p>
      <w:r>
        <w:t>Uznesenie Krajského súdu Bratislava z 15. apríla 2018, sp. zn. 9Co/351/2015, ECLI:SK:KSBA:2018:1513220699.2</w:t>
      </w:r>
    </w:p>
    <w:p>
      <w:r>
        <w:t>Súd: Krajský súd Bratislava</w:t>
      </w:r>
    </w:p>
    <w:p>
      <w:r>
        <w:t>Spisová značka: 9Co/351/2015</w:t>
      </w:r>
    </w:p>
    <w:p>
      <w:r>
        <w:t>ECLI: ECLI:SK:KSBA:2018:1513220699.2</w:t>
      </w:r>
    </w:p>
    <w:p>
      <w:r>
        <w:t>Dátum vydania: 15. 4. 2018</w:t>
      </w:r>
    </w:p>
    <w:p>
      <w:r>
        <w:t>Forma: Uznesenie</w:t>
      </w:r>
    </w:p>
    <w:p>
      <w:pPr>
        <w:pStyle w:val="Heading2"/>
      </w:pPr>
      <w:r>
        <w:t>Text rozhodnutia</w:t>
      </w:r>
    </w:p>
    <w:p>
      <w:r>
        <w:t>Súd: Krajský súd Bratislava Spisová značka: 9Co/351/2015 Identifikačné číslo súdneho spisu: 1513220699 Dátum vydania rozhodnutia: 16. 04. 2018 Meno a priezvisko sudcu, VSÚ: JUDr. Zuzana Posluchová ECLI: ECLI:SK:KSBA:2018:1513220699.2 Uznesenie Krajský súd v Bratislave v senáte zloženom z predsedníčky senátu JUDr. Zuzany Posluchovej a členov senátu JUDr. Romana Huszára a JUDr. Magdalény Florekovej, v právnej veci žalobcu: GENERAL FACTORING, a.s., so sídlom Košická 56, Bratislava, IČO: 35 838 825, zast. Jakubčák, advokátska kancelária, s.r.o., so sídlom Michalská 14, Bratislava, IČO : 47 255 706 proti žalovanému: Š. T., F.. XX.X.XXXX, trvalo bytom E. XX, T., t. č. na neznámom mieste, zast. opatrovníčkou Ľ. Q., zamestnankyňou Okresného J. T. O., o zaplatenie 3.881,76 € s príslušenstvom, na odvolanie žalobcu proti rozsudku Okresného súdu Bratislava V č. k. 39C/103/2014-74 zo dňa 12. júna 2015, takto r o z h o d o l : Odvolací súd čiastočné späťvzatie žaloby v časti istiny 3.176,48 € s príslušenstvom pripúšťa rozsudok súdu prvej inštancie č. k. 39C/103/2014-74 zo dňa 12. júna 2015 v tejto časti zrušuje a konanie o nej z a s t a v u j e. Žalovaný má právo na náhradu trov konania v časti, v ktorej bolo konanie zastavené, v rozsahu 100 %. o d ô v o d n e n i e : 1. Rozsudkom č. k. 39C/103/2014-74 zo dňa 12. júna 2015 súd prvej inštancie zamietol žalobu, ktorou sa žalobca domáhal zaplatenie istiny 3.881,76 € s príslušenstvom a žalovanému náhradu trov konania nepriznal. 2. Proti tomuto rozsudku sa v zákonom stanovenej lehote odvolal žalobca, ktorý žiadal, aby odvolací súd napadnutý rozsudok zmenil tak, že žalobe vyhovie alebo aby napadnutý rozsudok zrušil a vec vrátil súdu prvej inštancie na ďalšie konanie. V závere svojho odvolania uviedol, že berie svoju žalobu späť v časti prevyšujúcej istinu 705,28 € s príslušenstvom. 3. Súd prvej inštancie dňa 27.6.2017 vyzval opatrovníčku žalovaného, aby sa v lehote 7 dní vyjadrila, či súhlasí so späťvzatím žaloby a zastavením konania. Opatrovníčka sa v stanovenej lehote na výzvu súdu nevyjadrila. 4. Odvolací súd rozhodol o odvolaní žalobcu rozsudkom č. k. 9Co 351/2015-121 zo dňa 30.11.2017 tak, že napadnutý rozsudok potvrdil a žalovanému nepriznal náhradu trov odvolacieho konania. 5. Podľa § 470 ods. 1 prechodných ustanovení zákona č. 160/2015 Z. z. Civilný sporový poriadok platného a účinného od 1.7.2016 (ďalej len „C.s.p.“) ak nie je ustanovené inak, platí tento zákon aj na konania začaté predo dňom nadobudnutia jeho účinnosti. 6. Podľa § 370 ods. 1 C.s.p. ak je žaloba vzatá späť po rozhodnutí súdu prvej inštancie, ale skôr, ako rozhodnutie nadobudlo právoplatnosť, odvolací súd rozhodne o pripustení späťvzatia. 7. Podľa § 370 ods. 2 C.s.p. súd späťvzatie žaloby nepripustí, ak s tým protistrana z vážnych dôvodov nesúhlasí. Ak späťvzatie žaloby pripustí, odvolací súd zruší rozhodnutie súdu prvej inštancie a konanie zastaví. 8. Podľa § 256 ods. 1 C.s.p. ak strana procesne zavinila zastavenie konania, súd prizná náhradu trov konania protistrane. 9. Vzhľadom na dispozitívny úkon žalobcu, ktorý vzal žalobu v časti prevyšujúcej istinu 705,28 € s príslušenstvom späť pred nadobudnutím právoplatnosti rozsudku prvoinštančného súdu, pričom žalovaný neprejavil nesúhlas so späťvzatím žaloby, odvolací súd v zmysle ust. § 370 C.s.p. čiastočné späťvzatie žaloby pripustil, rozsudok súdu prvej inštancie v príslušnej časti zrušil a konanie o veci zastavil. Hoci odvolací súd opomenul rozhodnúť o čiastočnom späťvzatí žaloby v rozsudku, ktorým rozhodol o odvolaní, výrok rozsudku odvolacieho súdu, ktorým bol rozsudok prvoinštančného súdu potvrdený a žalovanému bola priznaná plná náhrada trov konania, vedľa tohto uznesenia v plnom rozsahu obstojí. 10. O náhrade trov konania rozhodol odvolací súd podľa § 256 ods. 1 C.s.p.. Žalobca späťvzatím žaloby procesne zavinil zastavenie konania, preto žalovanému vzniklo právo na náhradu trov konania v časti, v ktorej bolo konanie zastavené, a to v plnom rozsahu. O výške náhrady trov konania v zmysle § 262 ods. 2 C.s.p. rozhodne súd prvej inštancie po právoplatnosti rozhodnutia, ktorým sa konanie končí, samostatným uznesením, ktoré vydá súdny úradník. 11. O žiadosti žalobcu o vrátenie súdneho poplatku za žalobu odvolací súd nemohol rozhodnúť s poukazom na § 12 ods. 1 veta prvá a § 14 ods. 4 zákona č. 71/1992 Zb. o súdnych poplatkoch a poplatku za výpis z registra trestov. 12.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 424 C.s.p. ).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https://www.kauzis.sk/judikatura/r/ECLI:SK:KSBA:2018:1513220699.2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