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15Co/56/2018 z 13. 3. 2018</w:t>
      </w:r>
    </w:p>
    <w:p>
      <w:r>
        <w:t>Uznesenie Krajského súdu Bratislava z 13. marca 2018, sp. zn. 15Co/56/2018, ECLI:SK:KSBA:2018:1709210898.3</w:t>
      </w:r>
    </w:p>
    <w:p>
      <w:r>
        <w:t>Súd: Krajský súd Bratislava</w:t>
      </w:r>
    </w:p>
    <w:p>
      <w:r>
        <w:t>Spisová značka: 15Co/56/2018</w:t>
      </w:r>
    </w:p>
    <w:p>
      <w:r>
        <w:t>ECLI: ECLI:SK:KSBA:2018:1709210898.3</w:t>
      </w:r>
    </w:p>
    <w:p>
      <w:r>
        <w:t>Dátum vydania: 13. 3. 2018</w:t>
      </w:r>
    </w:p>
    <w:p>
      <w:r>
        <w:t>Forma: Uznesenie</w:t>
      </w:r>
    </w:p>
    <w:p>
      <w:pPr>
        <w:pStyle w:val="Heading2"/>
      </w:pPr>
      <w:r>
        <w:t>Text rozhodnutia</w:t>
      </w:r>
    </w:p>
    <w:p>
      <w:r>
        <w:t>Súd: Krajský súd Bratislava Spisová značka: 15Co/56/2018 Identifikačné číslo súdneho spisu: 1709210898 Dátum vydania rozhodnutia: 14. 03. 2018 Meno a priezvisko sudcu, VSÚ: JUDr. Mária Hajdínová ECLI: ECLI:SK:KSBA:2018:1709210898.3 Uznesenie Krajský súd v Bratislave v senáte zloženom z predsedníčky senátu JUDr. Márie Hajdínovej a členov senátu JUDr. Silvie Walterovej a JUDr. Evy Mészárosovej právnej veci žalobcu: M.. E. H. , narodený dňa X.X.XXXX, bytom Y., H. č. XXX/X, zastúpený JUDr. Alenou Beňačkovou, advokátkou, Pezinok, M.R.Štefánika č. 1, P.O.BOX č. 108, proti žalovanej: E.. Z. H. , narodená dňa X.X.XXXX, bytom Y., H. č. 3, zastúpená JUDr. Gabrielou Funcíkovou, advokátkou, Bratislava, Budovateľská č. 1, o určenie práva užívania nehnuteľnosti, o návrhu žalobcu na nariadenie neodkladného opatrenia, na odvolanie žalobcu proti uzneseniu Okresného súdu Pezinok zo dňa 6. októbra 2017, č.k. 10 C 99/2009-351, takto r o z h o d o l : I. Odvolanie žalobcu o d m i e t a . II. Žalovanej p r i z n á v a náhradu trov odvolacieho konania v rozsahu 100 %. o d ô v o d n e n i e : 1. Okresný súd Pezinok uznesením zo dňa 6.10.2017, č.k. 10 C 99/2009-351, návrh žalobcu na nariadenie neodkladného opatrenia zamietol. Uznesenie odôvodnil ustanoveniami § 324 ods. 1, § 325 ods. 1, § 328 ods. 1, § 329 ods. 1, § 332 ods. 1 C.s.p. a dôvodil tým, že žalobca nepreukázal potrebu dočasne upraviť pomery medzi stranami sporu s cieľom umožniť ničím nerušené rozhodovanie súdu vo veci samej a zabezpečenie prípadného núteného výkonu súdneho rozhodnutia. Uznesenie bolo právnej zástupkyni žalobcu doručené dňa 11.10.2017. 2. Proti tomuto uzneseniu podal odvolanie žalobca z dôvodu, že sú splnené podmienky pre nariadenie neodkladného opatrenia v plnom rozsahu, alebo aj len čiastočne. 3. Odvolací súd preskúmal vec [§ 470 ods. l, ods. 2, ods. 3, § 386 písm. a/ Civilného sporového poriadku, ďalej len C.s.p. (zákon č. 160/2015 Z.z.), ktorým bol s účinnosťou od 1.7.2016 zrušený Občiansky súdny poriadok (zákon č. 99/1963 Zb.; O.s.p.)], túto prejednal bez nariadenia pojednávania, a dospel k záveru, že odvolanie žalobcu je potrebné odmietnuť ako odvolanie, ktoré bolo podané oneskorene (§ 386 písm. a/ C.s.p.). 4. Je nepochybné, že súd prvej inštancie doručoval napadnuté uznesenie do vlastných rúk právnej zástupkyni žalobcu (odvolateľa; § 105 ods. 1, § 106 ods. 1 C.s.p.) a že podala odvolanie proti nemu neskoro, po uplynutí zákonnej procesnej 15-dňovej lehoty na podanie odvolania (§ 362 ods. l C.s.p.); nemožno ju predĺžiť. Uznesenie bolo právnej zástupkyni žalobcu doručené dňa 11.10.2017 a lehota na podanie odvolania začala plynúť nasledujúci deň po doručení, t.j. dňa 12.10.2017 a posledný deň lehoty na podanie odvolania bol deň 26.10.2017 (štvrtok, pracovný deň). Ak teda svoje odvolanie žalobca prostredníctvom svojej právnej zástupkyne zveril pošte na prepravu až dňa 27.10.2017 (č.l. 397 spisu), stalo sa tak neskoro, po uplynutí zákonnej procesnej lehoty na podanie odvolania. 5. Vzhľadom ku skutočnosti, že odvolanie žalobcu bolo odmietnuté (podané oneskorene), z tohto dôvodu odvolací súd priznal žalovanej náhradu trov odvolacieho konania v rozsahu 100 % podľa § 396 ods. l v spojení s § 256 ods. 1 C.s.p. V zmysle § 262 ods. 2 C.s.p. o výške náhrady trov konania rozhodne súd prvej inštancie po právoplatnosti rozhodnutia, ktorým sa konanie končí, samostatným uznesením, ktoré vydá súdny úradník. 6.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https://www.kauzis.sk/judikatura/r/ECLI:SK:KSBA:2018:1709210898.3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