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8Co/242/2017 z 12. 11. 2018</w:t>
      </w:r>
    </w:p>
    <w:p>
      <w:r>
        <w:t>Rozsudok Krajského súdu Bratislava z 12. novembra 2018, sp. zn. 8Co/242/2017, ECLI:SK:KSBA:2018:1710212396.3</w:t>
      </w:r>
    </w:p>
    <w:p>
      <w:r>
        <w:t>Súd: Krajský súd Bratislava</w:t>
      </w:r>
    </w:p>
    <w:p>
      <w:r>
        <w:t>Spisová značka: 8Co/242/2017</w:t>
      </w:r>
    </w:p>
    <w:p>
      <w:r>
        <w:t>ECLI: ECLI:SK:KSBA:2018:1710212396.3</w:t>
      </w:r>
    </w:p>
    <w:p>
      <w:r>
        <w:t>Dátum vydania: 12. 11. 2018</w:t>
      </w:r>
    </w:p>
    <w:p>
      <w:r>
        <w:t>Forma: Rozsudok</w:t>
      </w:r>
    </w:p>
    <w:p>
      <w:r>
        <w:t>Oblasť práva: Občianske právo, Občianske právo</w:t>
      </w:r>
    </w:p>
    <w:p>
      <w:pPr>
        <w:pStyle w:val="Heading2"/>
      </w:pPr>
      <w:r>
        <w:t>Text rozhodnutia</w:t>
      </w:r>
    </w:p>
    <w:p>
      <w:r>
        <w:t>Súd: Krajský súd Bratislava Spisová značka: 8Co/242/2017 Identifikačné číslo súdneho spisu: 1710212396 Dátum vydania rozhodnutia: 13. 11. 2018 Meno a priezvisko sudcu, VSÚ: JUDr. Ondrej Krajčo ECLI: ECLI:SK:KSBA:2018:1710212396.3 ROZSUDOK V MENE SLOVENSKEJ REPUBLIKY Krajský súd v Bratislave v senáte zloženom z predsedu senátu JUDr. Ondreja Krajča a členiek senátu JUDr. Jany Vlčkovej a JUDr. Moniky Holickej v spore žalobcu: Novplasta, s.r.o., so sídlom Cerovská 152, Šenkvice, IČO: 35 776 455, zastúpeného: Q.. V. Č., C. A. Y. Č.. XXX/XX, M., proti žalovanému: W. W., N.. XX.XX.XXXX, C. A. R.. N. XXXX/X, W., zastúpenému advokátom: JUDr. Peter Škriečka, so sídlom Námestie Slobody č. 11, Bratislava, o určenie povinnosti oplotiť pozemok a o vypratanie pozemku, o odvolaní žalovaného proti rozsudku Okresného súdu Pezinok zo dňa 18. mája 2017, č. k. 6C/304/2010-182, takto r o z h o d o l : Odvolací súd napadnutý rozsudok súdu prvej inštancie m e n í tak, že žalobu v celom rozsahu zamieta. Žalovaný má nárok na náhradu trov konania v celom rozsahu. o d ô v o d n e n i e : 1. Napadnutým (v poradí druhým) rozsudkom uložil súd prvej inštancie žalovanému povinnosť oplotiť pozemky parcelné číslo XXX/XX P. W. Č. XXX/XX M. K. Ú.D. V. Š., Z. Okresným Ú. W. - K. N. na R. M. Č.. XXX, kovovým pletivom o výške 180 cm, do 30 dní po právoplatnosti tohto rozhodnutia, ako aj povinnosť vypratať pozemok v katastrálnom území V. Š.Z., D. M. K. N. Okresného Ú. W. na R. Č.. XXX P. W.. Č.. XXX/XX - zastavané plochy a nádvoria o výmere 726 m2 a odovzdať ho žalobcovi do 15 dní po právoplatnosti tohto rozhodnutia a žalobcovi priznal nárok na náhradu trov konania vo výške 100%. Podanej žalobe tak v celom rozsahu vyhovel po tom, ako (v poradí prvým) rozsudkom zo dňa 21.03.2013, č.k. 6C/304/2010-73, žalobu zamietol, avšak na základe odvolania žalobcu Krajský súd v Bratislave ako súd odvolací svojim uznesením zo dňa 20. januára 2015, č.k. 2Co/353/2013-101, tento rozsudok zrušil a vec mu vrátil na ďalšie konanie s tým, že je potrebné riadne ustáliť predmet konania, s osobitným zreteľom na materiálnu vykonateľnosť rozhodnutia. Po zrušení a vrátení veci na ďalšie konanie odvolacím súdom doplnil súd prvej inštancie dokazovanie, pričom z jednotlivých dôkazných prostriedkov, akými boli výpovede strán sporu, fotografie predložené žalobcom, založené listinné dôkazy, ale hlavne z obhliadky na tvári miesta zistil pri hodnotení dôkazov jednotlivo i vo vzájomných súvislostiach, že vlastníkom pozemku parc. čísla XXX/XX K.. Ú.. V. Š. je žalobca (výpis LV č. XXX), žalovaný je po jeho vyporiadaní BSM s pôvodnou žalovanou 2/ podielovým spoluvlastníkom parcely č. XXX/XX, XXX/XX P. XXX/XX K.. Ú.. V.É. Š. v podiele 1/2 spoločne so žalobcom. Zo žalobného návrhu žalobcu a z jeho výpovede zistil, že žalovaný chová niekoľko strážnych psov, ktoré sa voľne pohybujú aj po pozemku žalobcu, nakoľko medzi susednými pozemkami nie je plot, z ktorého dôvodu žalobca na svojom pozemku nemôže nič robiť a ani ho užívať, lebo je ohrozovaný psami. Niekoľkokrát požiadal žalovaného, aby vykonal potrebné opatrenia, aby zamedzil pohybu psov na pozemku žalobcu, avšak bezvýsledne. Mal záujem aj o výstavbu plotu na hranici susediacich pozemkov - parc. č. XXX/XX P. XXX/XX P. XXX/XX tak, ako je označené na geometrickom pláne č. XX/XXXX na vlastné náklady, ale z vyššie uvedených dôvodov mu to nebolo zo strany žalovaného umožnené. Niekoľkokrát aj písomne vyzýval žalovaného, aby vykonal potrebné opatrenia na zamedzenie pohybu psov na svojom pozemku, avšak bezvýsledne. Uviedol, že žalobným návrhom sa domáhal žalobca aj vypratania svojho pozemku, nakoľko žalovaný na ňom uskladňoval staré ojazdené vozidlá, odpad stavebného materiálu, po podaní žaloby tieto veci odpratal, preto vzal žalobný návrh zo súdu späť a konanie sa zastavilo. Následne žalovaný opäť začal na jeho pozemku uskladňovať nepotrebný stavebný materiál, parkovať staré vozidlá, pritom na pozemok žalovaného je možné sa dostať aj z inej strany s prístupom z hlavnej cesty. Žalobca sa na svoj pozemok nemôže dostať, nakoľko sú tam vypustené psy a musí sa neustále doprosovať u žalovaného, aby si psov uviazal. Poukázal na to, že žalovaný uviedol, že nehnuteľnosť spolu s pôvodnou žalovanou 2/ kupovali v takom stave, ako je tomu aj dnes od pána W.. Žalobca a jeho právny zástupca vedia, že podniká v autodoprave a pokiaľ sa týka psov, tieto musel na pozemok dať, nakoľko v minulosti mu bola vykradnutá firma. Uviedol, že je spoluvlastníkom aj ostatných častí pozemkov v areáli firmy Novplasta a stále dúfa, že medzi stranami dôjde k dohode. Je tiež vlastníkom stavby súp. číslo XXXX, postavenej na pozemkoch parc. č. XXX/X, XXX/XX, XXX/XX, XXX/XX a táto stavba je účelovo určená ako dielňa, ktorú využíva na podnikateľské účely v nákladnej doprave. Z výzvy zo dňa 15.01.2010 mal preukázané, že žalobca vyzval žalovaného na vypratanie pozemku parc. č. XXX/XX K.. Ú.. V. Š. a umožnenie prístupu na pozemok v čase od 20.02.2010 do 01.03.2010 za účelom realizácie výstavby plotu na hranici pozemkov - parc. č. XXX/XX P. W.. Č.. XXX/XX P. W.. Č.. XXX/XX M. D. X. Č.. XX/XXXX tak, aby zabezpečil psov, ktorí chránia objekt v jeho vlastníctve tak, aby títo neohrozovali pracovníkov, vykonávajúcich práce pri stavbe plotu. Z dokladu zo dňa 15.12.2008 Obce Š. zistil, že žalobca ako stavebník ohlásil drobnú stavbu na parc. č. XXX/XX - oplotenie za účelom ochrany svojho nehnuteľného majetku, osadenie stĺpikov do betónu, natiahnutie pletiva. Z oznámenia Obce Š. zo dňa 31.12.2008 č. 3267/998/2008 zistil, že obec nemá námietky proti uskutočneniu drobnej stavby - vybudovanie plota zo stĺpov a výplne zo strojového pletiva výšky 1,80 m na hranici pozemku parc. č. XXX/XX K.. Ú.. V. Š.. Z písomnej komunikácie strán sporu a z ich výpovedí zistil, že medzi nimi sú nevysporiadané spoluvlastnícke vzťahy k pozemkom, ktoré sa nachádzajú vo vnútri oploteného priemyselného areálu. Z vyjadrenia Poľnohospodárskeho družstva v Š. zo dňa 26.01.2012 k funkčnosti a použitiu montážnej váhy na pozemku parc. č. XXX/XX K.. Ú.. V. Š. mal preukázané, že táto slúžila pre konské povozy a menšie automobily, družstvo ju používalo do roku 1973, kedy bola vyradená z majetku družstva a z technických dôvodov sa ďalej nepoužívala. Pri obhliadke na tvári miesta dňa 04.04.2012 zistil, že pri vstupe na pozemok sa nachádza kovová brána na diaľkové ovládanie, pozemok je z pravej strany oplotený pletivom. Na pozemku žalobcu vedľa objektu sa nachádza nefunkčná váha na motorové vozidlá, pričom žalovaný uviedol, že sa nevyužíva. Za objektom sa nachádzajú nákladné motorové vozidlá, ktoré sa využívajú podľa potreby, ďalej sú tu uskladnené palety, plechová búda (právny zástupca žalobcu uviedol, že tento pozemok bol v čase súdneho sporu, ktorý bol zastavený, čistý a vyprataný). V druhej časti pozemku sa nachádza plot z pletiva, prikrytý plachtou, kde sa nachádza voliéra pre psov - dvoch vlčiakov, ktorí boli vo voliére uzavretí - táto časť pozemku je v podielovom spoluvlastníctve žalobcu a žalovaného. Zo zadnej pravej strany časti budovy sa nachádzajú dvere do kotolne, ktorá vykuruje budovu v zimnom období. Murovaná budova leží na pozemku, ktorý je v podielovom spoluvlastníctve sporových strán. Zo zadnej časti pozemku, ktorý patrí žalobcovi je na objekte žltá značka, ktorá oddeľuje pozemok žalovaného a následne druhá značka, ktorá ohraničuje pozemok žalobcu, na ktorom žiada žalobca vybudovať oplotenie s prechodnou bránou. Hranica plota by prechádzala plechovými dverami - končila by v časti, kde sa nachádza stolárska dielňa. Z farebných fotografii, založených ku konaniu zistil, že na pozemku žalobcu parkuje žalovaný nákladné autá, nachádzajú sa na ňom drevené palety a stará plechová búda, na pozemku sa cez deň voľne pohybujú strážne psy - dvaja vlčiaci. Poukázal tiež na to, že Vytyčovací náčrt hraníc pozemku parc. č. XXX/XX a XXX/XX Č..XXX zo dňa 30.10,.2012 V. Š. stanovil hranice pozemkov v prírode označené kovovými tyčami, farbou. 2. Takto ustálený skutkový stav veci posúdil po právnej stránke podľa § 127 ods. 1 a 2, ako aj § 124 Občianskeho zákonníka, a dospel k záveru, že podanej žalobe je potrebné vyhovieť. V prvom rade poukázal na to, že medzi účastníkmi konania sa vedú spory ohľadne vysporiadania spoluvlastníckych vzťahov k pozemkom v areáli firmy Novplasta, ako aj za hranicami tohto areálu. Nesporne bolo preukázané, že murované stavba, ktorá slúži ako na stolárska dielňa a ktorú žalovaný prenajíma sa nachádza z časti na pozemku žalobcu. Žalobca preukázal v konaní, že pozemok parc. č. XXX/XX K.. Ú.. V. Š. je v jeho vlastníctve a rovnako je nesporné, že žalovaný je vlastníkom parc. č. XXX/X, XXX/XX, XXX/XX K.. Ú.. V. Š.M. (R. Č.. XXX). Z výpovedí oboch strán sporu vyplynulo, že žalovaný drží na pozemku, ktorý patrí v 1/2 žalobcovi, svojich dvoch strážnych psov - vlčiakov, za účelom ochrany objektu, títo voľne pobehujú po dotknutom pozemku, čo žalovaný aj pripustil s odôvodnením, že v minulosti mu vykradli nehnuteľnosť, avšak kedykoľvek na požiadanie žalobcu psy zabezpečí, aby mohol na pozemok prísť, v čase vykonávania obhliadky boli psy uzamknutí vo voliére. Voľný pohyb psov na pozemku dokumentujú aj farebné fotografie, založené ku konaniu. Na základe uvedeného dospel k názoru, že v danom prípade je potrebné návrhu žalobcu na oplotenie svojho pozemku vyhovieť, nakoľko žalobca v konaní uniesol dôkazné bremeno a preukázal, že žalovaný mu bráni v užívaní svojho vlastníctva - parcely č. XXX/XX tak, že na pozemku, ktorý je v 1/2 spoluvlastníctvom žalovaného, chová a má voľne vypustené strážne psy. Zdôraznil, že vlastník veci sa musí zdržať takého konania, ktorým by nad mieru primeranú pomerom obťažoval iného alebo ktorým by vážne ohrozoval výkon jeho práv. Predpoklady uvedené v zákone je potrebné vykladať v každom jednotlivom prípade objektívne. Zvieratá, chované vlastníkom, nesmú vnikať na pozemok iného vlastníka a je povinný urobiť také opatrenia, aby k ohrozovaniu vlastníckeho práva alebo spoluvlastníckeho práva nemohlo dôjsť. Ak vlastník veci nerešpektuje určité obmedzenia svojho vlastníckeho práva, ten, kto sa cíti ohrozený jeho neoprávnenými zásahmi, sa môže domáhať súdnej ochrany. Uviedol, že "dáva za pravdu" žalovanému, že vlastník veci nie je zásadne povinný svoj pozemok oplotiť. Túto povinnosť môže výnimočne, za splnenia viacerých hmotnoprávnych podmienok, uložiť súd, ktorý rozhodne po zistení stanoviska príslušného obecného úradu. Musí však byť preukázané objektívna potreba oplotenia a to, že oplotenie nebude brániť účelnému využívaniu susediacich pozemkov a stavieb. Vyslovil názor, že žalobca objektívnu potrebu oplotenia svojho pozemku v konaní preukázal, keď preukázal vlastníctvo k pozemku a preukázal, že žalovaný má na svojom, avšak aj na jeho pozemku vypustených dvoch psov - vlčiakov, a z tohto dôvodu nemôže na svoj pozemok vstúpiť a vykonávať svoje vlastnícke právo. Preukázal tiež, že v minulosti mal záujem a riešenie problému so žalovaným, avšak neúspešne, či už snahou o oplotenie pozemku na vlastné náklady, prípadne odkúpením pozemkov alebo ich zámenou, ako vyplynulo i zo vzájomnej korešpondencie. Naproti tomu žalovaný neuniesol svoje dôkazné bremeno, keď nepreukázal, že urobil opatrenia, aby sa žalobca mohol na svoj pozemok dostať bez toho, aby sa cítil byť ohrozený strážnymi psami žalovaného aj za bieleho dňa, nepreukázal žiadnym spôsobom, že má povolenú podnikateľskú činnosť v oblasti prenájmu stavby tretej osobe za účelom výkonu stolárskych prác a nepreukázal, že používa montážnu váhu na svoju činnosť, naopak, z oznámenia PD Š. súd zistil, že táto je nefunkčná z technických dôvodov. Označil za absurdné, aby sa "vlastník pozemku - žalobca musel u spoluvlastníka doprosovať vstupu na svoj pozemok" bez toho, aby sa cítil byť ohrozený na zdraví. Vyslovil názor, že hľadisko potrebnosti oplotenia je splnené, nakoľko oplotenie poskytne ochranu proti nedovoleným zásahom zo strany žalovaného, ktorým nebolo možné doposiaľ inak zabrániť, nakoľko žalovaný požiadavku žalobcu nerešpektoval. Za tendenčný v tejto súvislosti označil názor právneho zástupcu žalovaného, že žalobca nepreukázal, že v danom prípade ide o najvhodnejšie riešenie, nakoľko žalovaný v konaní žiadne riešenie nenavrhol. Žalovaný ani neuviedol, ako bude oplotenie pozemku brániť jeho účelnému využitiu, nakoľko je zrejmé, že má možnosť z druhej strany k vstupu na svoj pozemok. Poukázal na to, že žalobca v konaní predložil 5ks farebných fotografií z ktorých zistil, že jeho pozemok je zaprataný rôznymi sudmi, pneumatikami, odpadom, paletami, tehlami, nákladnými vozidlami, osobnými motorovými vozidlami a na pozemku je pustený voľne pobehujúci vlčiak. Uviedol, že právny zástupca žalobcu navrhol vykonať za účelom zabezpečenia dôkazu v súvislosti s predloženými farebnými fotografiami obhliadku na tvári miesta po pojednávaní, právny zástupca žalovaného uviedol, že nemá voči tomu výhrady, avšak neskôr uviedol, že nesúhlasí s navrhnutou obhliadkou bez účasti svojho klienta. V záujme zabezpečenia dôkazu v súlade s ust. § 345 C.s.p. sa prvoinštančný súd rozhodol obhliadku na tvári miesta vykonať, pričom o tejto skutočnosti bola strana žalobcu i žalovaného upovedomená. V záujme zistenia materiálnej pravdy obhliadkou bolo zistené, že skutočne je pozemok žalobcu tak ako boli aj farebné fotografie vyhotovené zaprataný, stav zodpovedal farebným fotografiám založeným súdu ku konaniu, na tvári miesta bolo zistené, že žalovaný sa na pozemku nachádzal a dve minúty pred príchodom pracovníkov súdu a žalobcu z miesta odišiel. Na pozemku voľne pobehoval vypustený "zúrivý" vlčiak. Právny zástupca žalovaného sa obhliadky nezúčastnil i napriek tomu že bol o tejto priamo na pojednávaní upovedomený. Súd zastáva názor, že žalovaný bol pravdepodobne právnym zástupcom inštruovaný telefonicky o tom, že bude vykonaná obhliadka na tvári miesta a preto z nej odišiel. Mal za preukázané, že žalovaný od roku 2008 na predmetnom pozemku svojvoľne a bez právneho dôvodu ukladá rôzny materiál a odpad, odstavuje ojazdené motorové vozidlá a necháva na pozemku voľne pohybovať psy - vlčiakov, ktorý svojim konaním znemožňuje žalobcovi prístup na jeho pozemok. Žalovaný v priebehu konania nepoprel, že uvedený pozemok využíva bez akejkoľvek dohody so žalobcom, nie je ochotný trvalo zamedziť vnikaniu psov na cudzí pozemok - pozemok žalobcu, z čoho je zrejmé, že žalobca ako vlastník pozemku sa nemôže voľne na svojom pozemku pohybovať bez ohrozenia zdravia, strážnymi psami a súhlasu žalovaného. Žalovaný doposiaľ pozemok žalobcu nevypratal, viac ako 8 rokov bráni žalobcovi vstupovať na svoj pozemok, riadne ho užívať, čím neustále dochádza z jeho strany k neoprávnenému zásahu do práv žalobcu. Pokiaľ sa týka tvrdenia žalovaného, že oplotením pozemku by sa zabránilo využívaniu váhy na váženie vozidiel, konštatoval i na základe vyjadrenia poľnohospodárskeho družstva Š. zo dňa 26.01.2012, že uvedená váha je nefunkčná a nevyužíva sa. O skutočnosti že žalobca mal v úmysle na vlastné náklady vybudovať oplotenie pozemkov parc. č. XXX/XX P. XXX/XX K.. Ú.. V. Š. svedčí aj oznámenie obce Š., k ohláseniu drobnej stavby plota zo dňa 31.12.2008, ďalej výzva žalobcu zo dňa 15.01.2010, výzvy na vypratanie a odovzdanie nehnuteľnosti adresované žalovanému. Stav pozemku a vnikanie strážnych psov na pozemok žalobcu od podania žaloby do 06.12.2016 preukazujú farebné fotografie založené súdu ku konaniu a protistrane. Zo záverečného vyjadrenia právneho zástupcu žalobcu zistil, že žalovaný určitým spôsobom a v niektorých veciach uvádza nepravdu. Uviedol, že žalovaný nadobudol vlastníctvo na základe kúpnej zmluvy od bývalého vlastníka p. W., predmetom ktorej bola výlučne len dielňa súpisné Č.. XXXX K.. Ú.. Š.Z., predmetom kúpnej zmluvy nebolo žiadne oplotenie, pozemky, montážna váha, a teda jeho tvrdenie, že je vlastníkom váhy na meranie hmotnosti nákladných motorových vozidiel je nepravdivé. Podľa potvrdenia PVH družstva Š. založeného v spise sa váha využívala do roku 1973 na meranie konských povozov, v roku 1973 bola táto váha vyradená z majetku. Okrem toho je technicky nemožné ako uvádza žalovaný, že váhu používa na váženie nákladných motorových vozidiel, a táto váha bola postavená na pozemku vo vlastníctve žalobcu. Ďalšie jeho tvrdenie, že vstupnú bránu vybudoval jeho právny predchodca na základe právoplatného stavebného povolenia je nepravdivé, táto brána je postavená výlučne na pozemku žalobcu, žalobca súhlas k tomu nedal. Preverovaním na stavebnom úrade bolo potvrdené, že takéto stavebné povolenie vydané nebolo. Rovnako je nepravdivé jeho tvrdenie, že navrhovaným oplotením by bol znemožnený prístup do dielne a do kotolne nakoľko vstup do dielne je z parc. č. XXX/XX a je na úplne opačnej strane ako sa nachádza pozemok žalobcu, prístup do kotolne je priamo z dielne. Tieto tvrdenie protistrana nepoprela, a preto ich považoval za nesporné. Rovnako, keď to žalovaný nepoprel, mal za preukázané, že žalovaný užíva pozemok žalobcu parc. č. XXX/XX tak, že parkuje na predmetnom pozemku svoje motorové vozidlá a hromadí na ňom rôzny odpad, že na tomto pozemku aj v dennej dobe necháva pohybovať strážnych psov. Označil za nelogické, aby vlastník pozemku mal žiadať toho, kto neoprávnene jeho pozemok zaberá a užíva, aby sa na neho vôbec mohol dostať. Za účelové považoval vyjadrenia právneho zástupcu žalovaného, že predložené farebné fotografie nijako neosvedčujú pôvod veci, nepreukazujú, že by sa jednalo o vlastníctvo žalovaného a rovnako, že sa nachádzajú na pozemku žalobcu, nakoľko fotografie korešpondovali s "tvarom miesta", kde bola uskutočnená obhliadka dvakrát a rovnako bolo nepochybné a žalovaný to ani nepopieral, že psy na pozemku sú jeho a voľne sa pohybujú, okrem toho na tento pozemok má prístup jedine žalobca a žalovaný, čo tak isto žalovaný nepoprel. Nepovažoval za pravdivé ani vyjadrenie právneho zástupcu žalovaného, že žalovaný púšťa psy z voliéry v noci v čase keď sa v predmetnom areáli nenachádza žiadna osoba, nakoľko obhliadkou na tvári miesta bolo zistené, že aj "za bieleho dňa" boli psy z voliéry vypustené a pobehovali po pozemku. Rovnako bolo preukázané, že na pozemku sa nachádzali veci žalovaného (vozidlá, pneumatiky, palety, železná búda atď...). Pokiaľ ide o argumentáciu právneho zástupcu žalovaného, že súd vykonal dôkaz v jeho neprítomnosti a v neprítomnosti jeho klienta bez toho, aby boli o tom upovedomení a mali čas najmenej 5 dní na prípravu, zdôraznil, že v súvislosti so zabezpečením dôkazu, ktorý navrhol právny zástupca žalobcu na pojednávaní, nakoľko právny zástupca žalovaného spochybnil farebné foto, založené protistranou, t.j. na preukázanie pravdivosti tvrdení žalobcu, aký materiál má na svojom pozemku žalovaným uložený, ani súd, tak, ako žalovaný, nemal vôbec žiadny čas na prípravu, a snažil sa zabezpečiť dôkaz, nakoľko neskôr by ho nebolo možné vykonať, čo sa aj v minulosti stalo, nakoľko keď žalovaný vedel dopredu, že bude vykonávaná obhliadka, všetok svoj materiál a veci z pozemku žalobcu odstránil. V tejto súvislosti poukázal na to, že žalovaný sa dve minúty pred obhliadkou dňa 6.12.2016 na nehnuteľnosti nachádzal, a mohol sa obhliadky zúčastniť spolu so svojím právnym zástupcom, s ktorým bol v telefonickom kontakte, nakoľko o obhliadke vedel, keď z pozemku dve minúty pred ňou odišiel. S poukazom na vykonané dokazovanie preto podanej žalobe v celom rozsahu vyhovel s tým, že súčasťou rozsudku je vytyčovací náčrt hraníc pozemku parc. č. XXX/XX P. XXX/XX Č.. XXX zo dňa 30.10.2012 V. Š., ktorý autorizačne overil dňa 30.10.2012 J.. Y. F.. O trovách konania rozhodol podľa § 256 ods. 1 C.s.p. a úspešnému žalobcovi priznal plnú náhradu trov konania. 3. Proti tomuto rozsudku podal v zákonom stanovenej lehote odvolanie žalovaný, domáhajúc sa jeho zrušenia a vrátenia veci na ďalšie konanie. Odvolanie odôvodnil tým, že súd prvej inštancie mu nesprávnym procesným postupom znemožnil, aby uskutočňoval jemu patriace procesné práva v takej miere, že došlo k porušeniu práva na spravodlivý proces, rozhodoval vylúčený sudca alebo nesprávne obsadený súd, konanie má inú vadu, ktorá mohla mať za následok nesprávne rozhodnutie vo veci, súd prvej inštancie nevykonal navrhnuté dôkazy, potrebné na zistenie rozhodujúcich skutočností, na základe vykonaných dôkazov dospel k nesprávnym skutkovým zisteniam a jeho rozhodnutie vychádza z nesprávneho právneho posúdenia veci. V prvom rade namietal, že súd prvej inštancie sa v odôvodnení napadnutého rozsudku obmedzil iba na opísanie priebehu konania v tejto veci, v rámci ktorého poukázal aj na právne posúdenie veci uvedené v odôvodnení jeho predchádzajúceho rozsudku, ktorý bol však zrušený Krajským súdom v Bratislave pre arbitrárnosť a takýto odkaz súdu prvej inštancie na právne posúdenie veci v jeho predchádzajúcom zrušenom rozsudku, ktoré bolo odvolacím súdom vyhodnotené ako arbitrárne, však rozhodne nemožno považovať za riadne odôvodnenie napadnutého rozsudku, keď súd neuvádza žiadne ďalšie právne úvahy, ktoré ho viedli k jeho vydaniu a neodkazuje ani na žiadne zákonné normy, ktoré aplikoval na zistený skutkový stav. Ďalej poukázal na to, že súd prvej inštancie nerešpektoval záväzný právny názor vyslovený v zrušujúcom uznesení odvolacieho súdu, keď v spore ani po zrušení a vrátení veci nevykonal v súlade s príslušnými zákonnými ustanoveniami listinné dôkazy, nakoľko tieto na žiadnom z pojednávaní neprečítal, neoboznámil ich obsah a nemohol z nich vychádzať ani v zmysle ust. § 204 C.s.p. Listinné dôkazy, fotodokumentáciu zabezpečenú žalobcom, z ktorej má vyplývať žalobcom tvrdený skutkový stav, osobitne štyri ks predložených farebných fotografii, mu totiž neboli riadne doručené, a napriek tomu, že o ich doručenie požiadal, aby sa k nim mohol vyjadriť. Rovnako prvoinštančný súd postupoval v prípade ďalšej listiny - vyjadrenia poľnohospodárskeho družstva Š. zo dňa 26.01.2012, pričom za nesprávny označil aj postup v prípade vykonania dôkazu tzv. "preverovaním na stavebnom úrade". Na základe uvedeného konštatoval, že súd prvej inštancie zaťažil konanie nielen vadami uvedenými v ust. § 365 ods. 1 písm. d) a e) C.s.p., ale aj vadou uvedenou v ust. § 365 ods. 1 písm. b) C.s.p., keďže mu znemožnil vyjadriť sa k listinným dôkazom žalobcu, na ktorých súd postavil svoje skutkové zistenia, a náležitým spôsobom proti nim brojiť vlastnými skutkovými tvrdeniami a predkladaním vlastných dôkazov, a teda mu znemožnil, aby uskutočňoval jeho procesná práva, ktoré mu patrili, a to v takej miere, že došlo k porušeniu jeho práva na spravodlivý proces tak, ako ho garantuje čl. 6 Dohovoru o ochrane ľudských práv a základných slobôd. Namietal tiež, že súd prvej inštancie opakovane nekriticky prevzal vyjadrenia právneho zástupcu žalobcu, a iba skonštatoval, že žalovaný to ktoré skutkové tvrdenie žalobcu nepoprel, a preto ho mal súd za preukázané, avšak takéto jeho závery nezodpovedajú priebehu konania. V priebehu konania sa súd správal vyslovene neštandardne takým spôsobom, ktorý nemožno objektívne hodnotiť inak ako zaujaté nadržanie strane žalobcu. Osobitne sa to prejavilo v prípade, keď na pojednávaní dňa 06.12.2016 nariadil vo veci v poradí druhú obhliadku nehnuteľností, ktoré súvisia s predmetom sporu, a to bez toho, aby to niektorá zo strán sporu navrhovala, a to iba preto, aby sanoval zjavnú dôkaznú núdzu na strane žalobcu. Naviac súd prvej inštancie túto obhliadku nariadil na bližšie neurčený čas rovnakého dňa, a to napriek tomu, že jeho právny zástupca namietal vykonanie tohto úkonu a nesúhlasil s tým, aby bola obhliadka vykonaná v neprítomnosti žalovaného, ktorý nebol na predmetnom pojednávaní prítomný. Napriek tomu súd prvej inštancie obhliadku vykonal už hodinu a štvrť po skončení uvedeného pojednávania, o čom sa žalovaný dozvedel až dodatočne zo zápisnice o tomto úkone, ktorú mu súd následne doručil. Naviac, v hrubom rozpore s čl. 6 ods. 1 a čl. 9 C.s.p. vykonal obhliadku iba v prítomnosti žalobcu a jeho právneho zástupcu. Podľa ust. § 211 ods. 2 druhá veta C.s.p. v spojení s ust. § 178 ods. 2 C.s.p. mal pritom súd prvej inštancie povinnosť doručiť predvolanie na obhliadku žalovanému alebo jeho právnemu zástupcovi tak, aby mali dostatok času na prípravu, a to najmenej päť dní predo dňom, kedy sa mala táto obhliadka konať, čo však neurobil. Je preto zrejmé, že predmetná obhliadka bola ako dôkaz zabezpečená v hrubom rozpore s čl. 6,8 a 9 C.s.p. a ust. § 211 ods. 2 a § 178 ods. 2 C.s.p., a preto ju súd prvej inštancie podľa čl. 16 ods. 2 C.s.p. vôbec nemal zohľadniť pri svojom rozhodovaní. Nezákonnosť predmetnej obhliadky ako dôkazu nemôže zhojiť ani ničím nepodložená domnienka súdu, že by ju nebolo možné neskôr vykonať pretože by ju žalovaný mohol mariť, pretože súd môže podľa ust. § 345 ods. 1 C.s.p. zabezpečiť dôkaz u ktorého existuje obava, že ho nebude možné neskôr možné vykonať vôbec alebo len s veľkými ťažkosťami, iba na návrh niektorej zo strán sporu a je nepochybné, že žalobca obhliadku nenavrhoval a právny zástupca žalovaného s jej vykonaním bez prítomnosti žalovaného výslovne nesúhlasil. Namietal tiež, že v danej veci rozhodoval v konaní pred súdom prvej inštancie vylúčený sudca. V danom prípade totiž boli na strane konajúcej sudkyne dané podmienky na jej vylúčenie z prejednávania veci pre jej zaujatosť vo vzťahu k strane sporu alebo jej zástupcovi, hoci formálne z prejednania veci vylúčená nebola. Je síce pravdou, že odvolací súd nevylúčil v tejto veci konajúceho sudcu na základe námietky zaujatosti, ktorú podal dňa 01.04.2016, avšak od uvedeného rozhodnutia odvolacieho súdu o nevylúčení sudcu sa najneskôr doručením napadnutého rozsudku žalovanému stalo nespochybniteľným, že konajúci sudca je voči jeho osobe objektívne zaujatím, a to bez ohľadu na to, aký právny zástupca ho v konaní zastupuje. Nasvedčuje tomu už spôsob, akým iniciatívne pristúpil k vykonaniu obhliadky, ktorú žalobca vôbec nenavrhoval, s celkom zjavným úmyslom zabezpečiť žalobcovi výhodnejšie dôkazné postavenie v spore na úkor žalovaného. Ak uvedený postup tohto sudcu jeho zaujatosti iba nasvedčoval tak po oboznámení sa s odôvodnením napadnutého rozsudku môže celkom jednoznačne konštatovať, že sudca súdu prvej inštancie je voči jeho osobe bez akýchkoľvek pochybností zaujatý, a že by to na jeho mieste rovnako pociťovala každá strana sporu. Z odôvodnenia napadnutého rozsudku totiž priam srší snaha súdu prvej inštancie vyhovieť žalobcovi aj za cenu, že súd prvej inštancie odignoruje všetky procesné práva žalovaného, záväzný právny názor odvolacieho súdu a skutkové zistenia, zabezpečené zákonným spôsobom, nahradí vlastnými domnienkami, prípadne ničím nepodloženými a nekriticky prevzatými tvrdeniami právneho zástupcu žalobcu. Na základe uvedeného konštatoval, že je daný odvolací dôvod v zmysle ust. § 365 ods. 1 písm. c) C.s.p. Ďalej vytkol súdu prvej inštancie, že napadnutý rozsudok, ktorý mu ukladá povinnosť oplotiť celú hranicu pozemku napriek tomu, že na jej väčšej časti sa nachádza jeho budova, je materiálne nevykonateľný, ako i to, že sa odmietol zaoberať jeho námietkou, že v tejto veci nie je daná aktívna vecná legitimácia žalobcu, pretože ten je nielen vlastníkom pozemku pare. č. XXX/X, ale spolu s ním aj podielovým spoluvlastníkom susediacich pozemkov pare. č. XXX/XX P. XXX/XX, ktoré má podľa výroku napadnutého rozsudku oplotiť. Žalobca by teda mal byť spolu s ním druhým pasívne vecne legitimovaným subjektom, keďže sa domáha stavby plotu medzi jeho vlastnými pozemkami. Súd prvej inštancie po skutkovej a právnej stránke rovnako úplne odignoroval skutočnosť, že predmetný spor je v prvom rade sporom vlastníka pozemku (žalobcu) a vlastníka na tomto pozemku stojacej budovy (žalovaného), ktorý nemožno vyriešiť tým, že vlastníkovi budovy bude súdom uložená povinnosť oplotiť pozemky, ktoré vlastní spolu so žalobcom, a ktoré susedia s ďalším pozemkom vo výlučnom vlastníctve žalobcu, tak, že mu úplne znemožní užívanie jeho budovy. Súd prvej inštancie sa z tohto dôvodu odmietol zaoberať aj jeho námietkou, že povinnosť oplotiť pozemok je posledným možným riešením, ktorému musia predchádzať iné spôsoby riešenia kolízie vlastníckych práv, čo vyplýva aj zo stanoviska NS ČSSR z roku 1988, sp. zn. Cpj 203/1986, na ktoré opakovane v priebehu konania poukazoval. V priebehu konania pred súdom prvej inštancie pritom vyšlo najavo, že žalobca nevyčerpal všetky prostriedky, ktoré mu zákon zveruje za účelom riešenia kolízie vlastníckych práv a rovno pristúpil k oplocovaniu svojho pozemku, a to napriek tomu, že toto oplotenie celkom zjavne bráni účelnému využívaniu susediacich pozemkov a stavby, ktorá je v jeho vlastníctve. 4. Žalobca v písomnom vyjadrení k odvolaniu žalovaného žiadal rozsudok súdu prvej inštancie ako vecne správny potvrdiť. Odvolanie žalovaného označil za účelové, s cieľom predlžovať súdne konanie, nakoľko žalovaný viac ako sedem rokov neoprávnene a bezplatne užíva pozemok, ktorý je v jeho výlučnom vlastníctve, na pozemku má uložený rôzny materiál (odpad) a odstavené ojazdené motorové vozidlá, pričom sa na pozemku pohybujú jeho strážne psy a prenikanie psov žalovaného na pozemok parcelné č. XXX/XX, K.. Ú.. V. Š. je takej intenzity, že vážne ohrozuje výkon jeho práv. Hranica pozemku je tak zaprataná, že žalobca nemohol postaviť oplotenie na svoje náklady. V tomto prípade teda ide o neoprávnený a zjavný zásah, ktorý dosahuje takej intenzity, že znemožňuje riadny výkon vlastníckeho práva, čím je naplnená skutková podstata normy uvedenej v § 127 ods. 1 Občianskeho zákonníka. Z listinných dôkazov vyplýva, že sa dlhšiu dobu snaží dosiahnuť vypratanie pozemku a žalovanému je dobre známe, že protiprávne odmieta vydať tento pozemok vlastníkovi, a to aj napriek skutočnosti, že preukázateľne na tento protiprávny stav bol viackrát písomne upozornený. K pozemkom a stavbe žalovaného je voľný prístup zo štátnej cesty II. triedy, čo preukazujú geometrický plán a situačné náčrty, ktoré sa nachádzajú v spise. Zriadenie vchodu na jeho pozemky by si vyžiadalo minimálne náklady. Žalovaný je podnikateľom, ktorého predmetom činnosti je aj vnútroštátna nákladná cestná doprava. Oplotenie a vypratanie predmetného pozemku mu teda nebude brániť v riadnom podnikaní. Odvolacie dôvody uvedené v odvolaní žalovaného nie sú ničím podložené. Súd sa zaoberal námietkami, argumentmi a dôkaznými návrhmi strán, či tieto majú význam pre samotné rozhodnutie a správnym procesným postupom rozhodol vo veci, pričom nedošlo k porušeniu práv žalovaného. Vo veci bol úplne zistený skutkový stav, na základe vykonaných dôkazov súd dospel k správnym skutkovým zisteniam a vec aj správne právne posúdil. 5. Odvolací súd preskúmal rozsudok súdu prvej inštancie v medziach dôvodov podaného odvolania podľa § 380 C.s.p., bez nariadenia odvolacieho pojednávania podľa § 385 C.s.p. a podľa § 378 ods. 1 C.s.p., a dospel k záveru, že napadnutý rozsudok nie je vecne správny a je potrebné ho zmeniť. 6. V preskúmavanej veci sa žalobca domáha poskytnutia ochrany jeho vlastníckemu právu žalobou o uloženie povinnosti oplotenia susedného pozemku v súlade s ust. § 127 Občianskeho zákonníka a zároveň žalobou o vypratanie pozemku, vychádzajúcou z ust. § 126 Občianskeho zákonníka, a to na tom skutkovom základe, že psy žalovaného prenikajú z pozemkov parc. č. XXX/XX P. Č.. XXX/ XX na W. W.. Č.. XXX/XX, v dôsledku čoho nemá možnosť pozemok parc. Č.. XXX/XX riadne užívať, a tiež opierajúc sa vo vzťahu k uloženiu povinnosti žalovanému vypratať pozemok parc. č. XXX/XX o tvrdenie, že žalovaný na danom pozemku uskladňuje rôzne hnuteľné veci, ktoré z pozemku odstránil iba v čase, keď sa žalobca domáhal vypratania pozemku a tiež v čase, kedy mala byť uskutočnená jeho ohliadka nariadená súdom. 7. Podľa § 126 ods. 1 Občianskeho zákonníka, vlastník má právo na ochranu proti tomu, kto do jeho vlastníckeho práva neoprávnene zasahuje; najmä sa môže domáhať vydania veci od toho, kto mu ju neprávom zadržuje. 8. Podľa § 127 ods. 1 Občianskeho zákonníka, vlastník veci sa musí zdržať všetkého, čím by nad mieru primeranú pomerom obťažoval iného alebo čím by vážne ohrozoval výkon jeho práv. Preto najmä nesmie ohroziť susedovu stavbu alebo pozemok úpravami pozemku alebo úpravami stavby na ňom zriadenej bez toho, že by urobil dostatočné opatrenie na upevnenie stavby alebo pozemku, nesmie nad mieru primeranú pomerom obťažovať susedov hlukom, prachom, popolčekom, dymom, plynmi, parami, pachmi, pevnými a tekutými odpadmi, svetlom, tienením a vibráciami, nesmie nechať chované zvieratá vnikať na susediaci pozemok a nešetrne, prípadne v nevhodnej ročnej dobe odstraňovať zo svojej pôdy korene stromu alebo odstraňovať vetvy stromu presahujúce na jeho pozemok. 9. Podľa § 127 ods. 2 Občianskeho zákonníka, ak je to potrebné a ak to nebráni účelnému využívaniu susediacich pozemkov a stavieb, môže súd po zistení stanoviska príslušného stavebného úradu rozhodnúť, že vlastník pozemku je povinný pozemok oplotiť. 10. Citované ustanovenia Občianskeho zákonníka upravujú práva a povinnosti súvisiace s ochranou vlastníckeho práva, vyplývajúcou primárne z čl. 20 Ústavy SR. Prostriedky ochrany pre zásahmi do vlastníckeho práva možno rozdeliť na prípady, kedy k zásahu dochádza zo strany ktorejkoľvek tretej osoby a prípady, ktoré spadajú do kategórie tzv. susedských sporov, teda prípady, kedy k zásahu dochádza porušením ust. § 127 ods. 1 Občianskeho zákonníka. V prípadoch susedských sporov potom primárne neprichádzajú do úvahy prostriedky všeobecnej vlastníckej ochrany, avšak len špecifické prostriedky, ktoré plne zohľadňujú osobitý charakter vzťahov medzi vlastníkmi susediacich nehnuteľností, pri zohľadnení práv a oprávnených záujmov oboch (všetkých) strán sporu. 11. V danej veci je dôvodom podania žaloby v časti o uloženie povinnosti oplotenia pozemku zásah do vlastníckych práv žalobcu nepretržitým prenikaním (strážnych) psov žalovaného zo susediaceho pozemku, ktorý je v podielovom spoluvlastníctve oboch strán sporu. Je preto podľa názoru odvolacieho súdu nepochybné, že v danej veci ide o tzv. susedský spor, v ktorom sú prípustné iba špecifické spôsoby poskytnutia ochrany pred neoprávnenými zásahmi spočívajúcimi v porušení ust. § 127 ods. 1 Občianskeho zákonníka. 12. Pod pojmom imisie sa spravidla rozumie prenikanie účinkov činnosti vykonávanej na jednej nehnuteľnosti, na nehnuteľnosť druhú. Prenikanie zvierat (vrátane psov) na susediaci pozemok treba nepochybne považovať z hľadiska ust. § 127 ods. 1 Občianskeho zákonníka za prenikanie imisií. Vychádzajúc zo zásady, že uloženie povinnosti zriadenia oplotenia pozemku podľa ust. § 127 ods. 2 Občianskeho zákonníka prichádza do úvahy až v prípade, ak oplotenie poskytne ochranu pred neoprávnenými zásahmi do vlastníckeho práva dotknutej osoby, ktorým nemožno zabrániť inak, teda ani uložením povinnosti zabrániť prenikaniu psov na dotknutý pozemok, v preskúmavanej veci uloženiu povinnosti žalovanému oplotiť pozemok bráni skutočnosť, že splnenia povinnosti zabrániť prenikaniu psov na dotknutý pozemok sa žalobca proti žalovanému nedomáhal a táto mu, ako potenciálny prostriedok ochrany pred nežiaducim pohybom psov na pozemku žalobcu, nebola uložená ani v minulosti. Naviac však v tejto súvislosti (v súlade s rešpektovanými doktrinálnymi závermi - porov. Spáčil, J., Ochrana vlastnictví a držby v občanském zákonníku, Vydání první. Praha: C.H.Beck, 2002, str. 141) odvolací súd považuje za potrebné poukazuje i na to, že ak dochádza k rušeniu chovanými domácimi zvieratami, je vždy na mieste primárne sa domáhať uloženia povinnosti zdržať sa takejto činnosti a v takomto prípade by uloženie povinnosti oplotiť pozemok bolo obchádzaním zásady, že proti imisiám je možné brániť sa iba tzv. negatórnou žalobou. 13. Z uvedených dôvodov preto odvolací súd dospel k záveru, že v preskúmavanej veci žalobe, ktorou sa žalobca domáha ochrany pred vnikaním psov na jeho pozemok zo susediaceho pozemku v spoluvlastníctve strán sporu uložením povinnosti žalovanému susediaci pozemok oplotiť (§ 127 ods. 2 Občianskeho zákonníka), teda spôsobom, ktorý je za skutkového stavu danej veci neprípustný, nemožno vyhovieť. 14. Osobitne však považuje odvolací súd za potrebné poukázať i na to, že v preskúmavanej veci nebolo sporné, že žalobca je výlučným vlastníkom pozemku parc. č. XXX/XX, pričom žalobca a žalovaný sú, každý v podiele 1/2, spoluvlastníkmi pozemkov parc. č. XXX/XX P. Č.. XXX/XX. Rovnako možno považovať za preukázané, že sporové strany sa nevedia zhodnúť na tom, akým spôsobom budú pozemky tvoriace súčasť areálu, v ktorom sa oba nachádzajú, užívať. Napokon, medzi stranami nie je sporné ani to, že na pozemku parc. č. XXX/XX vo výlučnom vlastníctve žalobcu síce parkujú motorové vozidlá a nachádzajú sa tam aj viaceré hnuteľné veci, avšak žalovaný tieto opakovane z pozemku žalobcu odstránil v čase, keď sa mala uskutočniť ohliadka daného pozemku. Vychádzajúc z uvedeného dospel odvolací súd k záveru, že v časti o uloženie povinnosti oplotenia pozemku podľa § 127 ods. 2 Občianskeho zákonníka podanej žalobe nie je možné vyhovieť i z dôvodu, že samotnému žalovanému nemožno ako povinnej osobe v konaní o žalobe žalobcu ako oprávnenej osoby uložiť povinnosť predmetný pozemok oplotiť za stavu, keď je spolu so žalobcom podielovým spoluvlastníkom pozemkov parc. č. XXX/XX P. W.. Č.. XXX/XX. Pokiaľ podľa tvrdenia žalobcu na jeho pozemok prenikajú psy z pozemkov parc. č. XXX/XX P. Č.. XXX/XX, za prenikanie týchto imisií žalobca ako podielový spoluvlastník zodpovedá (z objektívneho hľadiska) spoločne so žalovaným. V tomto smere preto žalovaný v odvolaní opodstatnene súdu prvej inštancie vytýka nesprávne právne posúdenie veci, keď prvoinštančný súd ust. § 127 Občianskeho zákonníka v danej veci neaplikoval správne. Rovnako však nesprávne súd prvej inštancie vychádzal z toho, že podmienku predchádzajúceho vyjadrenia stavebného úradu, ktorej splnenie je v zmysle citovaného § 127 Občianskeho zákonníka podmienkou úspechu v spore o oplotenie pozemku, možno považovať za naplnenú i v prípade, ak sa príslušný stavebný úrad k potenciálnemu umiestneniu takéhoto oplotenia nevyjadril na výzvu súdu, avšak v rámci iného posudzovania, ako k tomu došlo v preskúmavanej veci na základe žiadosti žalobcu. 15. Zároveň však považuje odvolací súd za potrebné poukázať na to, že pokiaľ súd prvej inštancie dospel k záveru, že sú splnené podmienky na uloženie povinnosti žalovanému oplotiť sporný pozemok bez ohľadu na to, či žalobca má možnosť oplotiť vlastný pozemok sám a bez toho, aby sa zaoberal otázkou, či možno od neho spravodlivo požadovať, aby tak urobil, nezohľadnil celkom dôsledne všetky predpoklady vyplývajúce z ust. § 127 ods. 2 Občianskeho zákonníka. Z súlade s ustálenou judikatúrou (porov. napr. rozhodnutie Najvyššieho súdu ČR zo dňa 5.9.2006 sp. zn. 22 Cdo 1614/2005) totiž povinnosť oplotiť pozemok možno uložiť až v prípade, ak od dotknutého vlastníka nemožno spravodlivo požadovať, aby oplotenie pozemok zriadil sám. V preskúmavanej veci pritom z obsahu spisu vyplýva, že žalobca mienil oplotenie pozemku uskutočniť sám a v realizácii tohto zámeru mu zabránili iba praktické dôvody spočívajúce v prítomnosti strážnych psov žalovaného na mieste realizácie, čo však nemožno bez ďalšieho považovať za objektívnu a neprekonateľnú prekážku, pre ktorú by nebolo možné od žalobcu spravodlivo požadovať, aby oplotenie realizoval vlastnou činnosťou. 16. Napokon, pokiaľ ide o dôvodnosť podanej žaloby v časti o oplotenie pozemku, odvolací súd sa stotožnil aj s odvolacou námietkou žalovaného, že v tejto časti je výrok napadnutého rozhodnutia materiálne nevykonateľný, keď sa ním žalovanému ukladá povinnosť oplotiť pozemky parc. č. XXX/ XX P. W.. Č.. XXX/XX kovovým pletivom o výške 180 cm, avšak už z neho nevyplýva technické riešenie situácie na mieste samom, kde je hranica medzi dotknutými pozemkami v nezanedbateľnej časti tvorená obvodovým múrom stavby dielne, a teda z výroku napadnutého rozsudku nevyplýva celkom jednoznačne, ako má byť v tejto časti stavba plota zhotovená (napr. či v tejto časti má byť plot ukotvený do stavby dielne, alebo má prechádzať bezprostredne popri nej, čo však nemožno z hľadiska účelu zriadenia oplotenia pozemku považovať za prijateľné). Na uvedenom nič nemení ani skutočnosť, že súd prvej inštancie (iba) v odôvodnení napadnutého rozsudku konštatoval, že súčasťou rozsudku je vytyčovací náčrt hraníc pozemku parc. č. XXX/XX P. XXX/XX č. 380 zo dňa 30.10.2012 V. Š., ktorý autorizačne overil dňa 30.10.2012 J.. Y. F.. Vo výroku rozsudku (ktorý jediný je z hľadiska materiálnej vykonateľnosti pre strany záväzný) totiž absentuje výslovný odkaz na tento vytyčovací náčrt, a ten sa teda nestal súčasťou výroku rozsudku ani priamo, avšak ani nepriamo, ako neoddeliteľná s ním pevne spojená príloha. Materiálna nevykonateľnosť napadnutého rozsudku potom rovnako zakladá prekážku pre vyhovenie podanej žalobe v časti oplotenia pozemku. 17. Odvolací súd však tiež dospel k záveru, že predpoklady na vyhovenie podane žalobe neboli splnené ani vo zvyšnej časti, v ktorej sa žalobca domáhal, aby súd žalobcovi uložil povinnosť vypratať pozemok parc. č. XXX/XX a vyprataný mu ho odovzdať. V prvom rade považuje odvolací súd za potrebné poznamenať, že za stavu, keď žalobca v spore netvrdí, že by mu žalovaný okrem vypustenia strážnych psov bránil v prístupe na pozemok a odmietal mu ho akokoľvek sprístupniť, vôbec nie je zrejmé, na akom základe sa žalobca okrem vypratania domáha aj "odovzdania" pozemku, pričom nad uvedenou otázkou sa (paradoxne) nepozastavil ani súd prvej inštancie, ktorý sa o splnení predpokladov pre uloženie tejto povinnosti v odôvodnení svojho rozsudku nezmienil. Bez zreteľa na uvedené však pokiaľ ide o samotné vypratanie pozemku žalobcu žalovaným, odvolací súd sa nestotožnil s názorom súdu prvej inštancie, že boli splnené predpoklady pre uloženie povinnosti pozemok vypratať. Je totiž nepochybné, že ak nejde o nepretržité uloženie hnuteľných vecí vlastníkom susediacej nehnuteľností na dotknutý pozemok, avšak (tak, ako v preskúmavanej veci) o prípad, kedy povinná osoba na pozemok hnuteľné veci umiestňuje a následne ich z pozemku odstraňuje (ako v tomto prípade), je potrebné domáhať sa uloženia povinnosti zdržať sa umiestňovania hnuteľných vecí na predmetný pozemok, prípadne v kombinácii s uložením povinnosti zdržať sa vstupu na daný pozemok. Uloženia takejto povinnosti sa však žalobca proti žalovanému nedomáha. 18. Na základe uvedeného možno zhrnúť, že odvolací súd, na rozdiel od súdu prvej inštancie, dospel k záveru, že v danej veci neboli ani len čiastočne splnené podmienky na vyhovenie podanej žalobe, nakoľko žalobca sa podanou žalobou domáha ochrany svojich nesprávne zvolenými prostriedkami v rozpore s obsahom hmotnoprávnych predpisov a z neho vyplývajúceho systému ochrany vlastníckych práv pred neoprávnenými zásahmi. 19. Pokiaľ žalobca v konaní poukazuje na to, že sa dlhšiu dobu snaží dosiahnuť vypratanie pozemku a žalovanému je dobre známe, že mu protiprávne odmieta vydať tento pozemok, a to aj napriek skutočnosti, že preukázateľne na tento protiprávny stav bol viackrát písomne upozornený a za stavu, keď k pozemkom a stavbe žalovaného je voľný prístup zo štátnej cesty II. triedy, čo preukazujú geometrický plán a situačné náčrty, ktoré sa nachádzajú v spise, odvolací súd uvádza, že žalobca v spore netvrdil, že by mu žalovaný okrem uloženia hnuteľných vecí a vypustených psov (čo však s vyprataním pozemku nemá žiadnu vecnú súvislosť) bránil v užívaní jeho pozemku, keď vo vstupe na pozemok mu nebráni žiadna neprekonateľná technická prekážka zriadená žalovaným, pričom naviac samotnú technickú uskutočniteľnosť zriadenia nového vstupu na pozemok parc. č. XXX/XX, ktorý je v podielovom spoluvlastníctve sporových strán, nemožno bez ďalšieho zamieňať s reálnou možnosťou takéhoto vstupu a vyvodzovať z toho splnenie predpokladov pre vyhovenie podanej žalobe. 20. Pre úplnosť odvolací súd uvádza, že sa zaoberal aj odvolacou námietkou žalovaného, že v preskúmavanej veci konal a rozhodol vylúčený sudca. Dospel však k záveru, že hoci procesné pochybenia a zjavné porušenie práva na spravodlivý proces vykonaním dokazovania bez návrhu dôvodiac potrebou zistenia materiálnej pravdy, ktorých sa súd prvej inštancie dopustil v súvislosti s vykonaním ohliadky na mieste dňa 06.12.2016, avšak i nedostatky odôvodnenia napadnutého rozsudku, treba považovať za závažné, neumožňujú tieto v danom prípade dospieť k záveru, že by nesprávny procesný postup súdu mal za následok vylúčenie sudkyne JUDr. Márie Špánikovej z prejednávania a rozhodovania tohto sporu. Túto námietku žalovaného tak odvolací súd vzhľadom na okolnosti veci považoval za neopodstatnenú, a dospel k záveru, že predpoklady na zrušenie napadnutého rozsudku podľa ust. § 389 ods. 1 písm. b) C.s.p. v spojení s § 365 ods. 1 písm. c) C.s.p. v danej veci neboli naplnené. 21. O nároku na náhradu trov celého konania (prvoinštančného aj odvolacieho) rozhodol odvolací súd podľa ust. § 396 ods. 1 C.s.p. v spojení s § 255 ods. 1 a § 262 ods. 1 C.s.p. tak, že žalovanému, ktorý bol úspešný v konaní v plnom rozsahu, priznal nárok na náhradu trov celého konania v celom rozsahu. O výške náhrady trov celého konania (prvoinštančného aj odvolacieho) rozhodne súd prvej inštancie po právoplatnosti rozhodnutia, ktorým sa konanie končí, samostatným uznesením, ktoré vydá súdny úradník (§ 262 ods. 2 C.s.p.). 22.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https://www.kauzis.sk/judikatura/r/ECLI:SK:KSBA:2018:1710212396.3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