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2S/34/2017 z 4. 6. 2019</w:t>
      </w:r>
    </w:p>
    <w:p>
      <w:r>
        <w:t>Uznesenie Krajského súdu Bratislava z 4. júna 2019, sp. zn. 2S/34/2017, ECLI:SK:KSBA:2019:1017200221.2</w:t>
      </w:r>
    </w:p>
    <w:p>
      <w:r>
        <w:t>Súd: Krajský súd Bratislava</w:t>
      </w:r>
    </w:p>
    <w:p>
      <w:r>
        <w:t>Spisová značka: 2S/34/2017</w:t>
      </w:r>
    </w:p>
    <w:p>
      <w:r>
        <w:t>ECLI: ECLI:SK:KSBA:2019:1017200221.2</w:t>
      </w:r>
    </w:p>
    <w:p>
      <w:r>
        <w:t>Dátum vydania: 4. 6. 2019</w:t>
      </w:r>
    </w:p>
    <w:p>
      <w:r>
        <w:t>Forma: Uznesenie</w:t>
      </w:r>
    </w:p>
    <w:p>
      <w:pPr>
        <w:pStyle w:val="Heading2"/>
      </w:pPr>
      <w:r>
        <w:t>Text rozhodnutia</w:t>
      </w:r>
    </w:p>
    <w:p>
      <w:r>
        <w:t>Súd: Krajský súd Bratislava Spisová značka: 2S/34/2017 Identifikačné číslo súdneho spisu: 1017200221 Dátum vydania rozhodnutia: 05. 06. 2019 Meno a priezvisko sudcu, VSÚ: JUDr. Vlastimil Pavlikovský ECLI: ECLI:SK:KSBA:2019:1017200221.2 Uznesenie Krajský súd v Bratislave v právnej veci žalobcu: JR reality, s.r.o., so sídlom Hollého 5, Žilina 010 01, IČO: 46 519 271, zastúpený: JUDr. Miroslav Ivanovič, advokát so sídlom Grősslingova 45, 811 09 Bratislava, proti žalovanému: Okresný úrad Bratislava, odbor výstavby a bytovej politiky, so sídlom Tomášikova 46, 832 05 Bratislava, v konaní o preskúmanie zákonnosti postupu a rozhodnutia žalovaného č. OU-BA- OVBP2-2016/86102/KIZ zo dňa 05.12.2016, takto r o z h o d o l : Krajský súd v Bratislave konanie z a s t a v u j e . II. Žiaden z účastníkov konania n e m á p r á v o na náhradu trov konania. o d ô v o d n e n i e : Žalobou zo dňa 13.02.2017, doručenou Krajskému súdu v Bratislave (ďalej aj ako „správny súd“ alebo „tunajší súd“) taktiež dňa 13.02.2017, sa žalobca domáhal preskúmania zákonnosti postupu a rozhodnutia žalovaného č. OU-BA-OVBP2-2016/86102/KIZ zo dňa 05.12.2016, ktorým žalovaný zamietol odvolanie žalobcu a odvolaním napadnuté rozhodnutie orgánu verejnej správy prvého stupňa - obce Mesta Pezinok zn.: 5/73-UR zast./1125-27303/15-16 zo dňa 13.07.2016 potvrdil. 2. Nakoľko si žalobca nesplnil poplatkovú povinnosť, ktorá mu vznikla podaním žaloby, a teda nezaplatil súdny poplatok za správnu žalobu spolu s jej podaním, správny súd ho pod následkom zastavenia konania, výzvou č. k. 2S/34/2017-33 zo dňa 10.05.2019, vyzval, aby v lehote 10 dní od doručenia predmetnej výzvy zaplatil súdny poplatok za správnu žalobu vo výške 70,- eur. Súdny poplatok bol žalobcovi vyrubený podľa Položky číslo 10 písm. a) Sadzobníka súdnych poplatkov tvoriaceho prílohu zákona č. 71/1192 Zb. o súdnych poplatkoch a poplatku za výpis z registra trestov v platnom znení (ďalej len „zákon č. 71/1992 Zb.“). Výzva na zaplatenie súdneho poplatku bola doručená právnemu zástupcovi žalobcu do elektronickej schránky dňa 26.05.2019. Posledným dňom lehoty na zaplatenie súdneho poplatku bol deň 05.06.2019 (streda). Žalobca v uvedenej lehote na výzvu tunajšieho súdu zo dňa 10.05.2019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31 ods. 1 zákona č. 162/2015 Z. z. Správny súdny poriadok (ďalej len „SSP“), konanie sa začína doručením návrhu súdu. 4. Podľa § 55 ods. 2 SSP, podanie vo veci samej je najmä žaloba, zmena žaloby, späťvzatie žaloby, sťažnosť, kasačná sťažnosť, a ak to z povahy veci vyplýva, aj návrh na priznanie odkladného účinku. 5.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6. Podľa § 2 ods. l písm. a) zákona č. 71/1992 Zb., poplatníkom je navrhovateľ poplatkového úkonu, ak je podľa sadzobníka ustanovený poplatok z návrhu. 7.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9.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10. Podľa § 9 ods. 7 veta prvá zákona č. 71/1992 Zb., v konaní pred správnym súdom sa poplatok platí správnemu súdu, ktorý vo veci koná. 11. Podľa § 99 písm. h) SSP, správny súd konanie uznesením zastaví, ak tak ustanoví tento zákon alebo osobitný predpis. 12.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13.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14. Podľa § 14 ods. 3 zákona o súdnych poplatkoch, v sťažnosti proti rozhodnutiu o zastavení súdneho konania pre nezaplatenie súdneho poplatku nemožno namietať skutočnosti, ktoré nastali po uplynutí lehoty na zaplatenie súdneho poplatku. 15.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16.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2S/34/2017-33 zo dňa 10.05.2019, v ktorej mu bola daná zákonná možnosť na dodatočné splnenie poplatkovej povinnosti v lehote určenej správnym súdom. 17. Vzhľadom na to, že zo strany žalobcu nedošlo k splneniu poplatkovej povinnosti za podanú správnu žalobu zo dňa 13.02.2017, pričom ide o skutočnosť, ktorá bráni vecnému vybaveniu žaloby, tunajší súd podľa ust. § 10 ods. 1 zákona č. 71/1992 Zb. konanie pre nezaplatenie súdneho poplatku zastavil. 18. O náhrade trov konania rozhodol správny súd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https://www.kauzis.sk/judikatura/r/ECLI:SK:KSBA:2019:1017200221.2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