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6S/157/2017 z 19. 9. 2019</w:t>
      </w:r>
    </w:p>
    <w:p>
      <w:r>
        <w:t>Uznesenie Krajského súdu Bratislava z 19. septembra 2019, sp. zn. 6S/157/2017, ECLI:SK:KSBA:2019:1017201624.3</w:t>
      </w:r>
    </w:p>
    <w:p>
      <w:r>
        <w:t>Súd: Krajský súd Bratislava</w:t>
      </w:r>
    </w:p>
    <w:p>
      <w:r>
        <w:t>Spisová značka: 6S/157/2017</w:t>
      </w:r>
    </w:p>
    <w:p>
      <w:r>
        <w:t>ECLI: ECLI:SK:KSBA:2019:1017201624.3</w:t>
      </w:r>
    </w:p>
    <w:p>
      <w:r>
        <w:t>Dátum vydania: 19. 9. 2019</w:t>
      </w:r>
    </w:p>
    <w:p>
      <w:r>
        <w:t>Forma: Uznesenie</w:t>
      </w:r>
    </w:p>
    <w:p>
      <w:pPr>
        <w:pStyle w:val="Heading2"/>
      </w:pPr>
      <w:r>
        <w:t>Text rozhodnutia</w:t>
      </w:r>
    </w:p>
    <w:p>
      <w:r>
        <w:t>Súd: Krajský súd Bratislava Spisová značka: 6S/157/2017 Identifikačné číslo súdneho spisu: 1017201624 Dátum vydania rozhodnutia: 20. 09. 2019 Meno a priezvisko sudcu, VSÚ: JUDr. Andrea Krišková ECLI: ECLI:SK:KSBA:2019:1017201624.3 Uznesenie Krajský súd v Bratislave, ako správny súd, v právnej veci žalobcu: J. T. G., Q.. XX.XX.XXXX, G. W. R. T. M.Č.: G. Y. XX, W., Z., Š. R. Z. Z. N., zastúpený JUDr. Sabinou Hodoňovou, PhD., ADVOKÁTSKA KANCELÁRIA BEDNÁŘOVÁ &amp; HODOŇOVÁ, so sídlom Mariánske námestie 31, Žilina, proti žalovanému: Prezídium Policajného zboru, Úrad hraničnej a cudzineckej polície, Riaditeľstvo hraničnej a cudzineckej polície Bratislava, so sídlom Krížna 44, Bratislava, o preskúmanie zákonnosti rozhodnutia žalovaného č. PPZ- HCP-BA2-2016/008996-003 zo dňa 27.júla 2017, takto r o z h o d o l : Krajský súd v Bratislave o p r a v u j e výrok rozsudku Krajského súdu v Bratislave sp. zn. 6S/157/2017 zo dňa 05.09.2019 v prvom odseku tak, že správne má znieť: Krajský súd v Bratislave napadnuté rozhodnutie žalovaného Prezídium PZ, Úrad hraničnej a cudzineckej polície, Riaditeľstvo hraničnej a cudzineckej polície Bratislava č. PPZ- HCP-BA2-2016/008996-003 zo dňa 27.júla 2017 zrušuje a vec vracia žalovanému na ďalšie konanie. o d ô v o d n e n i e : 1. Krajský súd v Bratislave vo veci žalobcu sp. zn. 6S/157/2017 rozhodol rozsudkom zo dňa 05.09.2019 tak, že v prvom odseku výroku svojho rozhodnutia napadnuté rozhodnutie žalovaného Prezídium PZ, Úrad hraničnej a cudzineckej polície, Riaditeľstvo hraničnej a cudzineckej polície Bratislava č. PPZ- HCP-BA6-737-37/2017-PPC zo dňa 10.05.2017 zrušil a vec vrátil žalovanému na ďalšie konanie. V druhom odseku výroku svojho rozhodnutia priznal žalobcovi voči žalovanému právo na úplnú náhradu trov konania, o výške ktorej rozhodne správny súd po právoplatnosti tohto rozsudku samostatným uznesením. 2. Pri písomnom vyhotovení rozsudku súd zistil, že došlo k zrejmej chybe v čísle označeného rozhodnutia druhostupňového správneho orgánu, keď namiesto č. PPZ- HCP-BA2-2016/008996-003 zo dňa 27.júla 2017, správny súd uviedol č. PPZ-HCP-BA6-737-37/2017-PPC zo dňa 10.05.2017, čo je číslo prvostupňového správneho orgánu. 3. Podľa § 143 Správneho súdneho poriadku (ďalej len SSP), správny súd kedykoľvek aj bez návrhu opraví v rozsudku chyby v písaní a počítaní, ako aj iné zrejmé nesprávnosti. O oprave vydá opravné uznesenie, ktoré doručí osobám uvedeným v § 142 ods. 1. 4. Podľa § 147 ods.2 SSP, ak nie je ďalej ustanovené inak, použijú sa na uznesenie primerane ustanovenia o rozsudku vrátane ustanovenia § 139 ods. 4 a § 141. 5. Nakoľko správny súd zistil, že pri písomnom vyhotovení zápisnice o porade a hlasovaní došlo k zrejmej nesprávnosti, keď súd namiesto označenia čísla rozhodnutia druhostupňového správneho orgánu, ktoré svojim rozhodnutím zrušil, nedopatrením uviedol číslo prvostupňového správneho orgánu, bolo potrebné opraviť výrokovú časť predmetného rozhodnutia tak, aby korešpondovalo so skutočným rozhodnutím, ktoré vyplýva i z odôvodnenia vyhláseného rozhodnutia. 6. Vzhľadom na uvedenú chybu pri vyhotovovaní zápisnice o porade a hlasovaní, správny súd v súlade s § 143 SSP rozhodol tak, ako je uvedené vo výrokovej časti tohto uznesenia. Poučenie: Proti tomuto uzneseniu možno podať kasačnú sťažnosť v lehote jedného mesiaca od doručenia, na Krajský súd v Bratislave. V kasačnej sťažnosti sa má popri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Sťažnostné body možno meniť len do uplynutia lehoty na podanie kasačnej sťažnosti. V konaní o kasačnej sťažnosti musí byť sťažovateľ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ods.2 písm. c) a d) a ak je žalovaným Centrum právnej pomoci.</w:t>
      </w:r>
    </w:p>
    <w:p/>
    <w:p>
      <w:r>
        <w:t>Zdroj: KAUZIS.SK – https://www.kauzis.sk/judikatura/r/ECLI:SK:KSBA:2019:1017201624.3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