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1S/43/2018 z 17. 4. 2019</w:t>
      </w:r>
    </w:p>
    <w:p>
      <w:r>
        <w:t>Uznesenie Krajského súdu Bratislava z 17. apríla 2019, sp. zn. 1S/43/2018, ECLI:SK:KSBA:2019:1018200463.2</w:t>
      </w:r>
    </w:p>
    <w:p>
      <w:r>
        <w:t>Súd: Krajský súd Bratislava</w:t>
      </w:r>
    </w:p>
    <w:p>
      <w:r>
        <w:t>Spisová značka: 1S/43/2018</w:t>
      </w:r>
    </w:p>
    <w:p>
      <w:r>
        <w:t>ECLI: ECLI:SK:KSBA:2019:1018200463.2</w:t>
      </w:r>
    </w:p>
    <w:p>
      <w:r>
        <w:t>Dátum vydania: 17. 4. 2019</w:t>
      </w:r>
    </w:p>
    <w:p>
      <w:r>
        <w:t>Forma: Uznesenie</w:t>
      </w:r>
    </w:p>
    <w:p>
      <w:pPr>
        <w:pStyle w:val="Heading2"/>
      </w:pPr>
      <w:r>
        <w:t>Text rozhodnutia</w:t>
      </w:r>
    </w:p>
    <w:p>
      <w:r>
        <w:t>Súd: Krajský súd Bratislava Spisová značka: 1S/43/2018 Identifikačné číslo súdneho spisu: 1018200463 Dátum vydania rozhodnutia: 18. 04. 2019 Meno a priezvisko sudcu, VSÚ: JUDr. Renáta Janáková ECLI: ECLI:SK:KSBA:2019:1018200463.2 Uznesenie Krajský súd v Bratislave v právnej veci žalobcu: ZELINA Architektonická kancelária, spol. s r.o., Novodvorská 10A, 841 02 Bratislava, IČO: 36 057 223, zastúpený: JUDr. Dušan Mikuláš, advokát, Nejedlého 29, 841 02 Bratislava proti žalovanému: Okresný úrad Bratislava, odbor opravných prostriedkov, Tomášikova 46, 832 05 Bratislava o preskúmanie zákonnosti rozhodnutia žalovaného č. OU-BA-OOP2-2018/021541/MMI zo dňa 02.03.2018, takto r o z h o d o l : Krajský súd v Bratislave konanie z a s t a v u j e . Žiaden z účastníkov konania n e m á p r á v o na náhradu trov konania. o d ô v o d n e n i e : 1. Žalobou doručenou tunajšiemu správnemu súdu dňa 05.04.2018 sa žalobca domáha preskúmania zákonnosti rozhodnutia žalovaného č. OU-BA-OOP2-2018/021541/MMI zo dňa 02.03.2018, ktorým žalovaný potvrdil rozhodnutie Okresného úradu Bratislava, odboru cestnej dopravy a pozemných komunikácií č. OU-BA-OCDPK2-2017/074960-1 zo dňa 06.11.2017 o nepovolení pripojenia obslužnej komunikácie na cestu II/XXX L. ul. v Z., podľa projektovej dokumentácie ,,Projekt zmeny spôsobu napojenia stavby Cesty, chodníky k R. L. ul., Z. - O., stavebný objekt SO 01.2 - Cesty a chodníky, L. ul. Z. - O.“. Žalobca žiadal súd o zrušenie napadnutého rozhodnutia a vrátenie veci žalovanému na ďalšie konanie. 2. Uznesením č.k. 1S/43/2018-43 zo dňa 07.09.2018 správny súd prerušil konanie do právoplatnosti rozhodnutia Ministerstva dopravy a výstavby Slovenskej republiky o preskúmaní rozhodnutia žalovaného č. OU-BA-OOP2-2018/021541/MMI zo dňa 02.03.2018 mimo odvolacieho konania. 3. Podaním doručeným správnemu súdu dňa 04.01.2019 žalobca vzal žalobu späť a to z dôvodu, že Ministerstvo dopravy a výstavby SR v konaní sp. č. 16755/2018/SCDPK/93335 rozhodnutím zo dňa 14.12.2018 rozhodnutie žalovaného zrušilo. Na základe tejto skutočnosti žiadal konanie zastaviť a vrátiť súdny poplatok. 4. Dňa 13.03.2019 bolo žalovaným súdu doručené podanie označené ako „Upovedomenie o vydaní rozhodnutia“. Žalovaný predmetným podaním predložil správnemu súdu rozhodnutie č. 16755/2018/ SCDPK/93335 zo dňa 14.12.2018, ktoré nadobudlo právoplatnosť 04.01.2019, zrušil rozhodnutie odvolacieho orgánu (žalovaného) č. OU-BA-OOP2-2018/021541/MMI zo dňa 02.03.2018 a zaviazal odvolací orgán, aby zrušil rozhodnutie prvostupňového správneho orgánu z dôvodu nulitnosti. 5. Podľa § 6 ods.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7. Podľa § 99 písm. a) SSP, správny súd konanie uznesením zastaví, ak žalobca vzal žalobu späť skôr, ako správny súd vo veci rozhodol. 8. V predmetnej veci boli splnené podmienky na zastavenie konania podľa § 63 SSP, pretože žalobca svojím dispozitívnym úkonom zobral žalobu v celom rozsahu späť pred prvým pojednávaním a to z dôvodu, že došlo k zrušeniu napádaného rozhodnutia mimo odvolacieho konania. Z uvedeného dôvodu správny súd postupoval podľa citovaného ustanovenia a konanie zastavil. 9. Podľa § 170 písm. b) SSP, žiaden z účastníkov konania nemá právo na náhradu trov konania, ak konanie bolo zastavené. 10. O práve účastníkov konania na náhradu trov konania súd rozhodol podľa § 170 písm. b) SSP a žiadnemu z účastníkov konania nepriznal právo na náhradu trov konania, pretože konanie bolo zastavené. 11. Toto rozhodnutie senát Krajského súdu v Bratislave prijal pomerom hlasov 3:0 (§ 139 ods. 4 v spojení s § 147 ods. 2 SSP).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https://www.kauzis.sk/judikatura/r/ECLI:SK:KSBA:2019:1018200463.2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