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2S/84/2018 z 9. 4. 2019</w:t>
      </w:r>
    </w:p>
    <w:p>
      <w:r>
        <w:t>Uznesenie Krajského súdu Bratislava z 9. apríla 2019, sp. zn. 2S/84/2018, ECLI:SK:KSBA:2019:1018200792.2</w:t>
      </w:r>
    </w:p>
    <w:p>
      <w:r>
        <w:t>Súd: Krajský súd Bratislava</w:t>
      </w:r>
    </w:p>
    <w:p>
      <w:r>
        <w:t>Spisová značka: 2S/84/2018</w:t>
      </w:r>
    </w:p>
    <w:p>
      <w:r>
        <w:t>ECLI: ECLI:SK:KSBA:2019:1018200792.2</w:t>
      </w:r>
    </w:p>
    <w:p>
      <w:r>
        <w:t>Dátum vydania: 9. 4. 2019</w:t>
      </w:r>
    </w:p>
    <w:p>
      <w:r>
        <w:t>Forma: Uznesenie</w:t>
      </w:r>
    </w:p>
    <w:p>
      <w:pPr>
        <w:pStyle w:val="Heading2"/>
      </w:pPr>
      <w:r>
        <w:t>Text rozhodnutia</w:t>
      </w:r>
    </w:p>
    <w:p>
      <w:r>
        <w:t>Súd: Krajský súd Bratislava Spisová značka: 2S/84/2018 Identifikačné číslo súdneho spisu: 1018200792 Dátum vydania rozhodnutia: 10. 04. 2019 Meno a priezvisko sudcu, VSÚ: JUDr. Vlastimil Pavlikovský ECLI: ECLI:SK:KSBA:2019:1018200792.2 Uznesenie Krajský súd v Bratislave v právnej veci žalobcu: ADAPTIVE, s.r.o., so sídlom Miletičova 1, 821 08 Bratislava, IČO: 50 709 313, zastúpený: Advokátska kancelária Mandzák a spol., s.r.o., so sídlom Zámocká 5, 811 01 Bratislava, IČO: 35 943 882, proti žalovanému: Finančné riaditeľstvo Slovenskej republiky, so sídlom Lazovná 63, 974 01 Banská Bystrica, v konaní o preskúmanie zákonnosti rozhodnutia žalovaného č. 100603798/2018 zo dňa 21.03.2018, takto r o z h o d o l : I. Krajský súd v Bratislave konanie z a s t a v u j e . II. Žiaden z účastníkov konania n e m á p r á v o na náhradu trov konania o d ô v o d n e n i e : Žalobou zo dňa 25.05.2018, doručenou Krajskému súdu v Bratislave (ďalej aj ako „správny súd“ alebo „tunajší súd“) dňa 28.05.2018, sa žalobca domáhal preskúmania zákonnosti rozhodnutia žalovaného číslo: 100603798/2018 zo dňa 21.03.2018, ktorým žalovaný podľa § 74 ods. 4 zákona č. 563/2009 Z. z. o správe daní (daňový poriadok) a o zmene a doplnení niektorých zákonov v znení neskorších predpisov potvrdil rozhodnutie orgánu verejnej správy prvého stupňa - Daňového úradu Bratislava č. 102443061/2017 zo dňa 21.11.2017, ktorým správca dane podľa § 4 ods. 3 zákona č. 222/2004 Z. z. o dani z pridanej hodnoty v znení neskorších predpisov nevyhovel žiadosti žalobcu o registráciu pre daň z pridanej hodnoty zo dňa 23.10.2017 a osvedčenie o registrácii pre daň z pridanej hodnoty mu nevydal. 2. Nakoľko si žalobca nesplnil poplatkovú povinnosť, ktorá mu vznikla podaním žaloby, a teda nezaplatil súdny poplatok za správnu žalobu spolu s jej podaním, správny súd ho pod následkom zastavenia konania, výzvou č. k. 2S/84/2018-29 zo dňa 15.01.2019, vyzval, aby v lehote 10 dní od doručenia predmetnej výzvy zaplatil súdny poplatok za správnu žalobu vo výške 70,- eur. Súdny poplatok bol žalobcovi vyrubený podľa Položky číslo 10 písm. a) Sadzobníka súdnych poplatkov tvoriaceho prílohu zákona č. 71/1192 Zb. o súdnych poplatkoch a poplatku za výpis z registra trestov v platnom znení (ďalej len „zákon č. 71/1992 Zb.“). Výzva na zaplatenie súdneho poplatku bola doručená právnemu zástupcovi žalobcu do elektronickej schránky dňa 07.02.2019. Posledným dňom lehoty na zaplatenie súdneho poplatku bol deň 18.02.2019 (pondelok), t.j. najbližší nasledujúci pracovný deň v zmysle ust. § 69 ods. 5 zákona č. 162/2015 Z. z. Správny súdny poriadok (ďalej len „SSP“), nakoľko koniec lehoty pripadol na deň pracovného pokoja (na deň 17.02.2019 - nedeľa). Žalobca v uvedenej lehote na výzvu tunajšieho súdu zo dňa 15.01.2019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31 ods. 1 SSP, konanie sa začína doručením návrhu súdu. 4. Podľa § 55 ods. 2 SSP, podanie vo veci samej je najmä žaloba, zmena žaloby, späťvzatie žaloby, sťažnosť, kasačná sťažnosť, a ak to z povahy veci vyplýva, aj návrh na priznanie odkladného účinku. 5.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6. Podľa § 2 ods. l písm. a) zákona č. 71/1992 Zb., poplatníkom je navrhovateľ poplatkového úkonu, ak je podľa sadzobníka ustanovený poplatok z návrhu. 7.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9.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10. Podľa § 9 ods. 7 veta prvá zákona č. 71/1992 Zb., v konaní pred správnym súdom sa poplatok platí správnemu súdu, ktorý vo veci koná. 11. Podľa § 99 písm. h) SSP, správny súd konanie uznesením zastaví, ak tak ustanoví tento zákon alebo osobitný predpis. 12.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13.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14. Podľa § 14 ods. 3 zákona o súdnych poplatkoch, v sťažnosti proti rozhodnutiu o zastavení súdneho konania pre nezaplatenie súdneho poplatku nemožno namietať skutočnosti, ktoré nastali po uplynutí lehoty na zaplatenie súdneho poplatku. 15.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16.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2S/84/2018-29 zo dňa 15.01.2019, v ktorej mu bola daná zákonná možnosť na dodatočné splnenie poplatkovej povinnosti v lehote určenej správnym súdom. 17. Vzhľadom na to, že zo strany žalobcu nedošlo k splneniu poplatkovej povinnosti za podanú správnu žalobu zo dňa 25.05.2018, pričom ide o skutočnosť, ktorá bráni vecnému vybaveniu žaloby, tunajší súd podľa ust. § 10 ods. 1 zákona č. 71/1992 Zb. konanie pre nezaplatenie súdneho poplatku zastavil. 18. O náhrade trov konania rozhodol správny súd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https://www.kauzis.sk/judikatura/r/ECLI:SK:KSBA:2019:1018200792.2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